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70" w:rsidRPr="007D0D58" w:rsidRDefault="00630070" w:rsidP="00630070">
      <w:pPr>
        <w:pStyle w:val="5"/>
        <w:rPr>
          <w:rFonts w:ascii="KZ Times New Roman" w:hAnsi="KZ Times New Roman"/>
          <w:sz w:val="28"/>
          <w:szCs w:val="28"/>
        </w:rPr>
      </w:pPr>
      <w:r w:rsidRPr="007D0D58">
        <w:rPr>
          <w:rFonts w:ascii="KZ Times New Roman" w:hAnsi="KZ Times New Roman"/>
          <w:sz w:val="28"/>
          <w:szCs w:val="28"/>
        </w:rPr>
        <w:t>«Утверждаю»</w:t>
      </w:r>
    </w:p>
    <w:p w:rsidR="00630070" w:rsidRPr="007D0D58" w:rsidRDefault="00630070" w:rsidP="00630070">
      <w:pPr>
        <w:keepNext/>
        <w:spacing w:after="0" w:line="240" w:lineRule="auto"/>
        <w:ind w:right="7"/>
        <w:jc w:val="right"/>
        <w:outlineLvl w:val="4"/>
        <w:rPr>
          <w:rFonts w:ascii="KZ Times New Roman" w:hAnsi="KZ Times New Roman" w:cs="Times New Roman"/>
          <w:b/>
          <w:bCs/>
          <w:sz w:val="28"/>
          <w:szCs w:val="28"/>
        </w:rPr>
      </w:pPr>
      <w:r w:rsidRPr="007D0D58">
        <w:rPr>
          <w:rFonts w:ascii="KZ Times New Roman" w:hAnsi="KZ Times New Roman" w:cs="Times New Roman"/>
          <w:b/>
          <w:bCs/>
          <w:sz w:val="28"/>
          <w:szCs w:val="28"/>
        </w:rPr>
        <w:t xml:space="preserve">Директор </w:t>
      </w:r>
      <w:r w:rsidR="00471258">
        <w:rPr>
          <w:rFonts w:ascii="KZ Times New Roman" w:hAnsi="KZ Times New Roman" w:cs="Times New Roman"/>
          <w:b/>
          <w:bCs/>
          <w:sz w:val="28"/>
          <w:szCs w:val="28"/>
        </w:rPr>
        <w:t>Учреждения</w:t>
      </w:r>
    </w:p>
    <w:p w:rsidR="00630070" w:rsidRPr="007D0D58" w:rsidRDefault="00471258" w:rsidP="00630070">
      <w:pPr>
        <w:keepNext/>
        <w:spacing w:after="0" w:line="240" w:lineRule="auto"/>
        <w:ind w:right="7"/>
        <w:jc w:val="right"/>
        <w:outlineLvl w:val="4"/>
        <w:rPr>
          <w:rFonts w:ascii="KZ Times New Roman" w:hAnsi="KZ Times New Roman" w:cs="Times New Roman"/>
          <w:b/>
          <w:bCs/>
          <w:sz w:val="28"/>
          <w:szCs w:val="28"/>
        </w:rPr>
      </w:pPr>
      <w:r>
        <w:rPr>
          <w:rFonts w:ascii="KZ Times New Roman" w:hAnsi="KZ Times New Roman" w:cs="Times New Roman"/>
          <w:b/>
          <w:bCs/>
          <w:sz w:val="28"/>
          <w:szCs w:val="28"/>
        </w:rPr>
        <w:t>«Технологический колледж города Семей</w:t>
      </w:r>
      <w:r w:rsidR="00630070" w:rsidRPr="007D0D58">
        <w:rPr>
          <w:rFonts w:ascii="KZ Times New Roman" w:hAnsi="KZ Times New Roman" w:cs="Times New Roman"/>
          <w:b/>
          <w:bCs/>
          <w:sz w:val="28"/>
          <w:szCs w:val="28"/>
        </w:rPr>
        <w:t>»</w:t>
      </w:r>
    </w:p>
    <w:p w:rsidR="00630070" w:rsidRPr="007D0D58" w:rsidRDefault="00630070" w:rsidP="00630070">
      <w:pPr>
        <w:keepNext/>
        <w:spacing w:after="0" w:line="240" w:lineRule="auto"/>
        <w:ind w:right="7"/>
        <w:jc w:val="right"/>
        <w:outlineLvl w:val="4"/>
        <w:rPr>
          <w:rFonts w:ascii="KZ Times New Roman" w:hAnsi="KZ Times New Roman" w:cs="Times New Roman"/>
          <w:b/>
          <w:bCs/>
          <w:sz w:val="28"/>
          <w:szCs w:val="28"/>
        </w:rPr>
      </w:pPr>
      <w:r w:rsidRPr="007D0D58">
        <w:rPr>
          <w:rFonts w:ascii="KZ Times New Roman" w:hAnsi="KZ Times New Roman" w:cs="Times New Roman"/>
          <w:b/>
          <w:bCs/>
          <w:sz w:val="28"/>
          <w:szCs w:val="28"/>
        </w:rPr>
        <w:t>____________________________</w:t>
      </w:r>
    </w:p>
    <w:p w:rsidR="00630070" w:rsidRPr="007D0D58" w:rsidRDefault="00471258" w:rsidP="00630070">
      <w:pPr>
        <w:keepNext/>
        <w:spacing w:after="0" w:line="240" w:lineRule="auto"/>
        <w:ind w:right="7"/>
        <w:jc w:val="right"/>
        <w:outlineLvl w:val="4"/>
        <w:rPr>
          <w:rFonts w:ascii="KZ Times New Roman" w:hAnsi="KZ Times New Roman" w:cs="Times New Roman"/>
          <w:b/>
          <w:bCs/>
          <w:sz w:val="28"/>
          <w:szCs w:val="28"/>
        </w:rPr>
      </w:pPr>
      <w:proofErr w:type="spellStart"/>
      <w:r>
        <w:rPr>
          <w:rFonts w:ascii="KZ Times New Roman" w:hAnsi="KZ Times New Roman" w:cs="Times New Roman"/>
          <w:b/>
          <w:bCs/>
          <w:sz w:val="28"/>
          <w:szCs w:val="28"/>
        </w:rPr>
        <w:t>Ж.К.Байболова</w:t>
      </w:r>
      <w:proofErr w:type="spellEnd"/>
    </w:p>
    <w:p w:rsidR="00630070" w:rsidRPr="007D0D58" w:rsidRDefault="00630070" w:rsidP="00630070">
      <w:pPr>
        <w:spacing w:after="0" w:line="240" w:lineRule="auto"/>
        <w:ind w:right="7"/>
        <w:jc w:val="right"/>
        <w:rPr>
          <w:rFonts w:ascii="KZ Times New Roman" w:hAnsi="KZ Times New Roman" w:cs="Times New Roman"/>
          <w:b/>
          <w:bCs/>
          <w:sz w:val="28"/>
          <w:szCs w:val="28"/>
        </w:rPr>
      </w:pPr>
      <w:r w:rsidRPr="007D0D58">
        <w:rPr>
          <w:rFonts w:ascii="KZ Times New Roman" w:hAnsi="KZ Times New Roman" w:cs="Times New Roman"/>
          <w:b/>
          <w:bCs/>
          <w:sz w:val="28"/>
          <w:szCs w:val="28"/>
        </w:rPr>
        <w:t>«___» ____________ 20</w:t>
      </w:r>
      <w:r w:rsidR="00056472">
        <w:rPr>
          <w:rFonts w:ascii="KZ Times New Roman" w:hAnsi="KZ Times New Roman" w:cs="Times New Roman"/>
          <w:b/>
          <w:bCs/>
          <w:sz w:val="28"/>
          <w:szCs w:val="28"/>
          <w:lang w:val="kk-KZ"/>
        </w:rPr>
        <w:t>21</w:t>
      </w:r>
      <w:r w:rsidRPr="007D0D58">
        <w:rPr>
          <w:rFonts w:ascii="KZ Times New Roman" w:hAnsi="KZ Times New Roman" w:cs="Times New Roman"/>
          <w:b/>
          <w:bCs/>
          <w:sz w:val="28"/>
          <w:szCs w:val="28"/>
        </w:rPr>
        <w:t xml:space="preserve"> г.</w:t>
      </w:r>
    </w:p>
    <w:p w:rsidR="00630070" w:rsidRPr="007D0D58" w:rsidRDefault="00630070" w:rsidP="00630070">
      <w:pPr>
        <w:spacing w:after="0" w:line="240" w:lineRule="auto"/>
        <w:jc w:val="right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right"/>
        <w:rPr>
          <w:rFonts w:ascii="KZ Times New Roman" w:hAnsi="KZ Times New Roman" w:cs="Times New Roman"/>
          <w:b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right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noProof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noProof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noProof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noProof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noProof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noProof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b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pStyle w:val="6"/>
        <w:rPr>
          <w:rFonts w:ascii="KZ Times New Roman" w:hAnsi="KZ Times New Roman"/>
          <w:sz w:val="28"/>
          <w:szCs w:val="28"/>
          <w:lang w:val="ru-RU"/>
        </w:rPr>
      </w:pPr>
    </w:p>
    <w:p w:rsidR="00630070" w:rsidRPr="007D0D58" w:rsidRDefault="00630070" w:rsidP="00630070">
      <w:pPr>
        <w:keepNext/>
        <w:spacing w:after="0" w:line="240" w:lineRule="auto"/>
        <w:jc w:val="center"/>
        <w:outlineLvl w:val="5"/>
        <w:rPr>
          <w:rFonts w:ascii="KZ Times New Roman" w:hAnsi="KZ Times New Roman" w:cs="Times New Roman"/>
          <w:b/>
          <w:sz w:val="28"/>
          <w:szCs w:val="28"/>
        </w:rPr>
      </w:pPr>
      <w:r>
        <w:rPr>
          <w:rFonts w:ascii="KZ Times New Roman" w:hAnsi="KZ Times New Roman" w:cs="Times New Roman"/>
          <w:b/>
          <w:sz w:val="28"/>
          <w:szCs w:val="28"/>
        </w:rPr>
        <w:t>Положение о психологической службе</w:t>
      </w: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630070" w:rsidRPr="007D0D58" w:rsidRDefault="00630070" w:rsidP="00630070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471258" w:rsidRDefault="00471258" w:rsidP="00630070">
      <w:pPr>
        <w:spacing w:after="0" w:line="240" w:lineRule="auto"/>
        <w:jc w:val="center"/>
        <w:rPr>
          <w:rFonts w:ascii="KZ Times New Roman" w:hAnsi="KZ Times New Roman" w:cs="Times New Roman"/>
          <w:bCs/>
          <w:sz w:val="28"/>
          <w:szCs w:val="28"/>
        </w:rPr>
      </w:pPr>
      <w:bookmarkStart w:id="0" w:name="_Hlt94689575"/>
      <w:bookmarkEnd w:id="0"/>
    </w:p>
    <w:p w:rsidR="00630070" w:rsidRPr="00056472" w:rsidRDefault="00056472" w:rsidP="00630070">
      <w:pPr>
        <w:spacing w:after="0" w:line="240" w:lineRule="auto"/>
        <w:jc w:val="center"/>
        <w:rPr>
          <w:rFonts w:ascii="KZ Times New Roman" w:hAnsi="KZ Times New Roman" w:cs="Times New Roman"/>
          <w:bCs/>
          <w:sz w:val="28"/>
          <w:szCs w:val="28"/>
          <w:lang w:val="kk-KZ"/>
        </w:rPr>
      </w:pPr>
      <w:r>
        <w:rPr>
          <w:rFonts w:ascii="KZ Times New Roman" w:hAnsi="KZ Times New Roman" w:cs="Times New Roman"/>
          <w:bCs/>
          <w:sz w:val="28"/>
          <w:szCs w:val="28"/>
        </w:rPr>
        <w:t>Семей, 20</w:t>
      </w:r>
      <w:r>
        <w:rPr>
          <w:rFonts w:ascii="KZ Times New Roman" w:hAnsi="KZ Times New Roman" w:cs="Times New Roman"/>
          <w:bCs/>
          <w:sz w:val="28"/>
          <w:szCs w:val="28"/>
          <w:lang w:val="kk-KZ"/>
        </w:rPr>
        <w:t>21</w:t>
      </w:r>
      <w:r>
        <w:rPr>
          <w:rFonts w:ascii="KZ Times New Roman" w:hAnsi="KZ Times New Roman" w:cs="Times New Roman"/>
          <w:bCs/>
          <w:sz w:val="28"/>
          <w:szCs w:val="28"/>
        </w:rPr>
        <w:t>-202</w:t>
      </w:r>
      <w:r>
        <w:rPr>
          <w:rFonts w:ascii="KZ Times New Roman" w:hAnsi="KZ Times New Roman" w:cs="Times New Roman"/>
          <w:bCs/>
          <w:sz w:val="28"/>
          <w:szCs w:val="28"/>
          <w:lang w:val="kk-KZ"/>
        </w:rPr>
        <w:t>2</w:t>
      </w:r>
    </w:p>
    <w:p w:rsidR="00630070" w:rsidRPr="00D767EC" w:rsidRDefault="00630070" w:rsidP="00630070">
      <w:pPr>
        <w:pStyle w:val="7"/>
        <w:spacing w:before="0" w:line="240" w:lineRule="auto"/>
        <w:jc w:val="center"/>
        <w:rPr>
          <w:rFonts w:ascii="KZ Times New Roman" w:hAnsi="KZ Times New Roman" w:cs="Times New Roman"/>
          <w:b/>
          <w:i w:val="0"/>
          <w:sz w:val="28"/>
          <w:szCs w:val="28"/>
        </w:rPr>
      </w:pPr>
      <w:r w:rsidRPr="00D767EC">
        <w:rPr>
          <w:rFonts w:ascii="KZ Times New Roman" w:hAnsi="KZ Times New Roman" w:cs="Times New Roman"/>
          <w:b/>
          <w:i w:val="0"/>
          <w:sz w:val="28"/>
          <w:szCs w:val="28"/>
        </w:rPr>
        <w:lastRenderedPageBreak/>
        <w:t>Содержание</w:t>
      </w:r>
    </w:p>
    <w:p w:rsidR="00630070" w:rsidRPr="00D767EC" w:rsidRDefault="00630070" w:rsidP="00630070">
      <w:pPr>
        <w:spacing w:after="0" w:line="240" w:lineRule="auto"/>
        <w:rPr>
          <w:rFonts w:ascii="KZ Times New Roman" w:hAnsi="KZ 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6937"/>
        <w:gridCol w:w="993"/>
      </w:tblGrid>
      <w:tr w:rsidR="00630070" w:rsidRPr="00D767EC" w:rsidTr="00B522F5">
        <w:tc>
          <w:tcPr>
            <w:tcW w:w="648" w:type="dxa"/>
          </w:tcPr>
          <w:p w:rsidR="00630070" w:rsidRPr="00D767EC" w:rsidRDefault="00630070" w:rsidP="00B522F5">
            <w:pPr>
              <w:pStyle w:val="a3"/>
              <w:jc w:val="both"/>
              <w:rPr>
                <w:rFonts w:ascii="KZ Times New Roman" w:hAnsi="KZ Times New Roman"/>
                <w:bCs w:val="0"/>
                <w:sz w:val="28"/>
                <w:szCs w:val="28"/>
                <w:lang w:val="kk-KZ"/>
              </w:rPr>
            </w:pPr>
            <w:r w:rsidRPr="00D767EC">
              <w:rPr>
                <w:rFonts w:ascii="KZ Times New Roman" w:hAnsi="KZ Times New Roman"/>
                <w:bCs w:val="0"/>
                <w:sz w:val="28"/>
                <w:szCs w:val="28"/>
                <w:lang w:val="kk-KZ"/>
              </w:rPr>
              <w:t>№</w:t>
            </w:r>
          </w:p>
        </w:tc>
        <w:tc>
          <w:tcPr>
            <w:tcW w:w="6937" w:type="dxa"/>
          </w:tcPr>
          <w:p w:rsidR="00630070" w:rsidRPr="00D767EC" w:rsidRDefault="00630070" w:rsidP="00B522F5">
            <w:pPr>
              <w:spacing w:after="0" w:line="240" w:lineRule="auto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 w:rsidRPr="00D767EC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  Разделы</w:t>
            </w:r>
          </w:p>
        </w:tc>
        <w:tc>
          <w:tcPr>
            <w:tcW w:w="993" w:type="dxa"/>
          </w:tcPr>
          <w:p w:rsidR="00630070" w:rsidRPr="00D767EC" w:rsidRDefault="00630070" w:rsidP="00B522F5">
            <w:pPr>
              <w:pStyle w:val="a3"/>
              <w:jc w:val="center"/>
              <w:rPr>
                <w:rFonts w:ascii="KZ Times New Roman" w:hAnsi="KZ Times New Roman"/>
                <w:bCs w:val="0"/>
                <w:sz w:val="28"/>
                <w:szCs w:val="28"/>
              </w:rPr>
            </w:pPr>
            <w:r w:rsidRPr="00D767EC">
              <w:rPr>
                <w:rFonts w:ascii="KZ Times New Roman" w:hAnsi="KZ Times New Roman"/>
                <w:bCs w:val="0"/>
                <w:sz w:val="28"/>
                <w:szCs w:val="28"/>
              </w:rPr>
              <w:t>стр.</w:t>
            </w:r>
          </w:p>
        </w:tc>
      </w:tr>
      <w:tr w:rsidR="00630070" w:rsidRPr="00D767EC" w:rsidTr="00B522F5">
        <w:tc>
          <w:tcPr>
            <w:tcW w:w="648" w:type="dxa"/>
          </w:tcPr>
          <w:p w:rsidR="00630070" w:rsidRPr="00D767EC" w:rsidRDefault="00630070" w:rsidP="00630070">
            <w:pPr>
              <w:pStyle w:val="a3"/>
              <w:numPr>
                <w:ilvl w:val="0"/>
                <w:numId w:val="2"/>
              </w:numPr>
              <w:jc w:val="both"/>
              <w:rPr>
                <w:rFonts w:ascii="KZ Times New Roman" w:hAnsi="KZ Times New Roman"/>
                <w:sz w:val="28"/>
                <w:szCs w:val="28"/>
              </w:rPr>
            </w:pPr>
          </w:p>
        </w:tc>
        <w:tc>
          <w:tcPr>
            <w:tcW w:w="6937" w:type="dxa"/>
          </w:tcPr>
          <w:p w:rsidR="00630070" w:rsidRPr="00D767EC" w:rsidRDefault="00630070" w:rsidP="00630070">
            <w:pPr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7E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положения</w:t>
            </w:r>
          </w:p>
          <w:p w:rsidR="00630070" w:rsidRPr="00D767EC" w:rsidRDefault="00630070" w:rsidP="00630070">
            <w:pPr>
              <w:pStyle w:val="3"/>
              <w:spacing w:before="0" w:line="240" w:lineRule="auto"/>
              <w:ind w:lef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30070" w:rsidRPr="00D767EC" w:rsidRDefault="00630070" w:rsidP="00B522F5">
            <w:pPr>
              <w:pStyle w:val="a3"/>
              <w:jc w:val="center"/>
              <w:rPr>
                <w:rFonts w:ascii="KZ Times New Roman" w:hAnsi="KZ Times New Roman"/>
                <w:sz w:val="28"/>
                <w:szCs w:val="28"/>
              </w:rPr>
            </w:pPr>
          </w:p>
        </w:tc>
      </w:tr>
      <w:tr w:rsidR="00630070" w:rsidRPr="00D767EC" w:rsidTr="00B522F5">
        <w:tc>
          <w:tcPr>
            <w:tcW w:w="648" w:type="dxa"/>
          </w:tcPr>
          <w:p w:rsidR="00630070" w:rsidRPr="00D767EC" w:rsidRDefault="00630070" w:rsidP="00630070">
            <w:pPr>
              <w:pStyle w:val="a3"/>
              <w:numPr>
                <w:ilvl w:val="0"/>
                <w:numId w:val="2"/>
              </w:numPr>
              <w:jc w:val="both"/>
              <w:rPr>
                <w:rFonts w:ascii="KZ Times New Roman" w:hAnsi="KZ Times New Roman"/>
                <w:sz w:val="28"/>
                <w:szCs w:val="28"/>
              </w:rPr>
            </w:pPr>
          </w:p>
        </w:tc>
        <w:tc>
          <w:tcPr>
            <w:tcW w:w="6937" w:type="dxa"/>
          </w:tcPr>
          <w:p w:rsidR="00630070" w:rsidRPr="00D767EC" w:rsidRDefault="00630070" w:rsidP="00630070">
            <w:pPr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7EC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подразделения</w:t>
            </w:r>
          </w:p>
          <w:p w:rsidR="00630070" w:rsidRPr="00D767EC" w:rsidRDefault="00630070" w:rsidP="00630070">
            <w:pPr>
              <w:pStyle w:val="3"/>
              <w:spacing w:before="0" w:line="240" w:lineRule="auto"/>
              <w:ind w:lef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30070" w:rsidRPr="00D767EC" w:rsidRDefault="00630070" w:rsidP="00B522F5">
            <w:pPr>
              <w:pStyle w:val="a3"/>
              <w:jc w:val="center"/>
              <w:rPr>
                <w:rFonts w:ascii="KZ Times New Roman" w:hAnsi="KZ Times New Roman"/>
                <w:sz w:val="28"/>
                <w:szCs w:val="28"/>
              </w:rPr>
            </w:pPr>
          </w:p>
        </w:tc>
      </w:tr>
      <w:tr w:rsidR="00630070" w:rsidRPr="00D767EC" w:rsidTr="00B522F5">
        <w:tc>
          <w:tcPr>
            <w:tcW w:w="648" w:type="dxa"/>
          </w:tcPr>
          <w:p w:rsidR="00630070" w:rsidRPr="00D767EC" w:rsidRDefault="00630070" w:rsidP="00630070">
            <w:pPr>
              <w:pStyle w:val="a3"/>
              <w:numPr>
                <w:ilvl w:val="0"/>
                <w:numId w:val="2"/>
              </w:numPr>
              <w:jc w:val="both"/>
              <w:rPr>
                <w:rFonts w:ascii="KZ Times New Roman" w:hAnsi="KZ Times New Roman"/>
                <w:sz w:val="28"/>
                <w:szCs w:val="28"/>
              </w:rPr>
            </w:pPr>
          </w:p>
        </w:tc>
        <w:tc>
          <w:tcPr>
            <w:tcW w:w="6937" w:type="dxa"/>
          </w:tcPr>
          <w:p w:rsidR="00630070" w:rsidRPr="00D767EC" w:rsidRDefault="00630070" w:rsidP="00630070">
            <w:pPr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7EC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</w:t>
            </w:r>
          </w:p>
          <w:p w:rsidR="00630070" w:rsidRPr="00D767EC" w:rsidRDefault="00630070" w:rsidP="00630070">
            <w:pPr>
              <w:pStyle w:val="3"/>
              <w:spacing w:before="0" w:line="240" w:lineRule="auto"/>
              <w:ind w:lef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30070" w:rsidRPr="00D767EC" w:rsidRDefault="00630070" w:rsidP="00B522F5">
            <w:pPr>
              <w:pStyle w:val="a3"/>
              <w:jc w:val="center"/>
              <w:rPr>
                <w:rFonts w:ascii="KZ Times New Roman" w:hAnsi="KZ Times New Roman"/>
                <w:sz w:val="28"/>
                <w:szCs w:val="28"/>
              </w:rPr>
            </w:pPr>
          </w:p>
        </w:tc>
      </w:tr>
      <w:tr w:rsidR="00630070" w:rsidRPr="00D767EC" w:rsidTr="00B522F5">
        <w:tc>
          <w:tcPr>
            <w:tcW w:w="648" w:type="dxa"/>
          </w:tcPr>
          <w:p w:rsidR="00630070" w:rsidRPr="00D767EC" w:rsidRDefault="00630070" w:rsidP="00630070">
            <w:pPr>
              <w:pStyle w:val="a3"/>
              <w:numPr>
                <w:ilvl w:val="0"/>
                <w:numId w:val="2"/>
              </w:numPr>
              <w:jc w:val="both"/>
              <w:rPr>
                <w:rFonts w:ascii="KZ Times New Roman" w:hAnsi="KZ Times New Roman"/>
                <w:sz w:val="28"/>
                <w:szCs w:val="28"/>
              </w:rPr>
            </w:pPr>
          </w:p>
        </w:tc>
        <w:tc>
          <w:tcPr>
            <w:tcW w:w="6937" w:type="dxa"/>
          </w:tcPr>
          <w:p w:rsidR="00630070" w:rsidRPr="00D767EC" w:rsidRDefault="00630070" w:rsidP="00630070">
            <w:pPr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7EC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</w:p>
          <w:p w:rsidR="00630070" w:rsidRPr="00D767EC" w:rsidRDefault="00630070" w:rsidP="00630070">
            <w:pPr>
              <w:pStyle w:val="3"/>
              <w:spacing w:before="0" w:line="240" w:lineRule="auto"/>
              <w:ind w:lef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30070" w:rsidRPr="00D767EC" w:rsidRDefault="00630070" w:rsidP="00B522F5">
            <w:pPr>
              <w:pStyle w:val="a3"/>
              <w:jc w:val="center"/>
              <w:rPr>
                <w:rFonts w:ascii="KZ Times New Roman" w:hAnsi="KZ Times New Roman"/>
                <w:sz w:val="28"/>
                <w:szCs w:val="28"/>
              </w:rPr>
            </w:pPr>
          </w:p>
        </w:tc>
      </w:tr>
      <w:tr w:rsidR="00630070" w:rsidRPr="00D767EC" w:rsidTr="00B522F5">
        <w:tc>
          <w:tcPr>
            <w:tcW w:w="648" w:type="dxa"/>
          </w:tcPr>
          <w:p w:rsidR="00630070" w:rsidRPr="00D767EC" w:rsidRDefault="00630070" w:rsidP="00630070">
            <w:pPr>
              <w:pStyle w:val="a3"/>
              <w:numPr>
                <w:ilvl w:val="0"/>
                <w:numId w:val="2"/>
              </w:numPr>
              <w:jc w:val="both"/>
              <w:rPr>
                <w:rFonts w:ascii="KZ Times New Roman" w:hAnsi="KZ Times New Roman"/>
                <w:sz w:val="28"/>
                <w:szCs w:val="28"/>
              </w:rPr>
            </w:pPr>
          </w:p>
        </w:tc>
        <w:tc>
          <w:tcPr>
            <w:tcW w:w="6937" w:type="dxa"/>
          </w:tcPr>
          <w:p w:rsidR="00630070" w:rsidRPr="00D767EC" w:rsidRDefault="00630070" w:rsidP="00630070">
            <w:pPr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7EC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Взаимоотношения</w:t>
            </w:r>
          </w:p>
          <w:p w:rsidR="00630070" w:rsidRPr="00D767EC" w:rsidRDefault="00630070" w:rsidP="00630070">
            <w:pPr>
              <w:pStyle w:val="3"/>
              <w:spacing w:before="0" w:line="240" w:lineRule="auto"/>
              <w:ind w:lef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30070" w:rsidRPr="00D767EC" w:rsidRDefault="00630070" w:rsidP="00B522F5">
            <w:pPr>
              <w:pStyle w:val="a3"/>
              <w:jc w:val="center"/>
              <w:rPr>
                <w:rFonts w:ascii="KZ Times New Roman" w:hAnsi="KZ Times New Roman"/>
                <w:sz w:val="28"/>
                <w:szCs w:val="28"/>
              </w:rPr>
            </w:pPr>
          </w:p>
        </w:tc>
      </w:tr>
      <w:tr w:rsidR="00630070" w:rsidRPr="00D767EC" w:rsidTr="00B522F5">
        <w:tc>
          <w:tcPr>
            <w:tcW w:w="648" w:type="dxa"/>
          </w:tcPr>
          <w:p w:rsidR="00630070" w:rsidRPr="00D767EC" w:rsidRDefault="00630070" w:rsidP="00630070">
            <w:pPr>
              <w:pStyle w:val="a3"/>
              <w:numPr>
                <w:ilvl w:val="0"/>
                <w:numId w:val="2"/>
              </w:numPr>
              <w:jc w:val="both"/>
              <w:rPr>
                <w:rFonts w:ascii="KZ Times New Roman" w:hAnsi="KZ Times New Roman"/>
                <w:sz w:val="28"/>
                <w:szCs w:val="28"/>
              </w:rPr>
            </w:pPr>
          </w:p>
        </w:tc>
        <w:tc>
          <w:tcPr>
            <w:tcW w:w="6937" w:type="dxa"/>
          </w:tcPr>
          <w:p w:rsidR="00630070" w:rsidRPr="00D767EC" w:rsidRDefault="00630070" w:rsidP="00630070">
            <w:pPr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7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обязанности</w:t>
            </w:r>
          </w:p>
          <w:p w:rsidR="00630070" w:rsidRPr="00D767EC" w:rsidRDefault="00630070" w:rsidP="00630070">
            <w:pPr>
              <w:pStyle w:val="3"/>
              <w:spacing w:before="0" w:line="240" w:lineRule="auto"/>
              <w:ind w:lef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30070" w:rsidRPr="00D767EC" w:rsidRDefault="00630070" w:rsidP="00B522F5">
            <w:pPr>
              <w:pStyle w:val="a3"/>
              <w:jc w:val="center"/>
              <w:rPr>
                <w:rFonts w:ascii="KZ Times New Roman" w:hAnsi="KZ Times New Roman"/>
                <w:sz w:val="28"/>
                <w:szCs w:val="28"/>
              </w:rPr>
            </w:pPr>
          </w:p>
        </w:tc>
      </w:tr>
      <w:tr w:rsidR="00630070" w:rsidRPr="00D767EC" w:rsidTr="00B522F5">
        <w:tc>
          <w:tcPr>
            <w:tcW w:w="648" w:type="dxa"/>
          </w:tcPr>
          <w:p w:rsidR="00630070" w:rsidRPr="00D767EC" w:rsidRDefault="00630070" w:rsidP="00630070">
            <w:pPr>
              <w:pStyle w:val="a3"/>
              <w:numPr>
                <w:ilvl w:val="0"/>
                <w:numId w:val="2"/>
              </w:numPr>
              <w:jc w:val="both"/>
              <w:rPr>
                <w:rFonts w:ascii="KZ Times New Roman" w:hAnsi="KZ Times New Roman"/>
                <w:sz w:val="28"/>
                <w:szCs w:val="28"/>
              </w:rPr>
            </w:pPr>
          </w:p>
        </w:tc>
        <w:tc>
          <w:tcPr>
            <w:tcW w:w="6937" w:type="dxa"/>
          </w:tcPr>
          <w:p w:rsidR="00630070" w:rsidRPr="00D767EC" w:rsidRDefault="00630070" w:rsidP="00630070">
            <w:pPr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7E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ответственность</w:t>
            </w:r>
          </w:p>
          <w:p w:rsidR="00630070" w:rsidRPr="00D767EC" w:rsidRDefault="00630070" w:rsidP="00630070">
            <w:pPr>
              <w:pStyle w:val="3"/>
              <w:spacing w:before="0" w:line="240" w:lineRule="auto"/>
              <w:ind w:lef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30070" w:rsidRPr="00D767EC" w:rsidRDefault="00630070" w:rsidP="00B522F5">
            <w:pPr>
              <w:pStyle w:val="a3"/>
              <w:jc w:val="center"/>
              <w:rPr>
                <w:rFonts w:ascii="KZ Times New Roman" w:hAnsi="KZ Times New Roman"/>
                <w:sz w:val="28"/>
                <w:szCs w:val="28"/>
              </w:rPr>
            </w:pPr>
          </w:p>
        </w:tc>
      </w:tr>
      <w:tr w:rsidR="00630070" w:rsidRPr="00D767EC" w:rsidTr="00B522F5">
        <w:tc>
          <w:tcPr>
            <w:tcW w:w="648" w:type="dxa"/>
          </w:tcPr>
          <w:p w:rsidR="00630070" w:rsidRPr="00D767EC" w:rsidRDefault="00630070" w:rsidP="00630070">
            <w:pPr>
              <w:pStyle w:val="a3"/>
              <w:numPr>
                <w:ilvl w:val="0"/>
                <w:numId w:val="2"/>
              </w:numPr>
              <w:jc w:val="both"/>
              <w:rPr>
                <w:rFonts w:ascii="KZ Times New Roman" w:hAnsi="KZ Times New Roman"/>
                <w:sz w:val="28"/>
                <w:szCs w:val="28"/>
              </w:rPr>
            </w:pPr>
          </w:p>
        </w:tc>
        <w:tc>
          <w:tcPr>
            <w:tcW w:w="6937" w:type="dxa"/>
          </w:tcPr>
          <w:p w:rsidR="00630070" w:rsidRPr="00D767EC" w:rsidRDefault="00630070" w:rsidP="00630070">
            <w:pPr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7E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</w:t>
            </w:r>
          </w:p>
          <w:p w:rsidR="00630070" w:rsidRPr="00D767EC" w:rsidRDefault="00630070" w:rsidP="00630070">
            <w:pPr>
              <w:pStyle w:val="3"/>
              <w:spacing w:before="0" w:line="240" w:lineRule="auto"/>
              <w:ind w:lef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30070" w:rsidRPr="00D767EC" w:rsidRDefault="00630070" w:rsidP="00B522F5">
            <w:pPr>
              <w:pStyle w:val="a3"/>
              <w:jc w:val="center"/>
              <w:rPr>
                <w:rFonts w:ascii="KZ Times New Roman" w:hAnsi="KZ Times New Roman"/>
                <w:sz w:val="28"/>
                <w:szCs w:val="28"/>
              </w:rPr>
            </w:pPr>
          </w:p>
        </w:tc>
      </w:tr>
      <w:tr w:rsidR="00630070" w:rsidRPr="00D767EC" w:rsidTr="00B522F5">
        <w:tc>
          <w:tcPr>
            <w:tcW w:w="648" w:type="dxa"/>
          </w:tcPr>
          <w:p w:rsidR="00630070" w:rsidRPr="00D767EC" w:rsidRDefault="00630070" w:rsidP="00630070">
            <w:pPr>
              <w:pStyle w:val="a3"/>
              <w:numPr>
                <w:ilvl w:val="0"/>
                <w:numId w:val="2"/>
              </w:numPr>
              <w:jc w:val="both"/>
              <w:rPr>
                <w:rFonts w:ascii="KZ Times New Roman" w:hAnsi="KZ Times New Roman"/>
                <w:sz w:val="28"/>
                <w:szCs w:val="28"/>
              </w:rPr>
            </w:pPr>
          </w:p>
        </w:tc>
        <w:tc>
          <w:tcPr>
            <w:tcW w:w="6937" w:type="dxa"/>
          </w:tcPr>
          <w:p w:rsidR="00630070" w:rsidRPr="00D767EC" w:rsidRDefault="00630070" w:rsidP="00630070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EC">
              <w:rPr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630070" w:rsidRPr="00D767EC" w:rsidRDefault="00630070" w:rsidP="00630070">
            <w:pPr>
              <w:pStyle w:val="3"/>
              <w:spacing w:before="0" w:line="240" w:lineRule="auto"/>
              <w:ind w:lef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30070" w:rsidRPr="00D767EC" w:rsidRDefault="00630070" w:rsidP="00B522F5">
            <w:pPr>
              <w:pStyle w:val="a3"/>
              <w:jc w:val="center"/>
              <w:rPr>
                <w:rFonts w:ascii="KZ Times New Roman" w:hAnsi="KZ Times New Roman"/>
                <w:sz w:val="28"/>
                <w:szCs w:val="28"/>
              </w:rPr>
            </w:pPr>
          </w:p>
        </w:tc>
      </w:tr>
      <w:tr w:rsidR="00630070" w:rsidRPr="00D767EC" w:rsidTr="00B522F5">
        <w:tc>
          <w:tcPr>
            <w:tcW w:w="648" w:type="dxa"/>
          </w:tcPr>
          <w:p w:rsidR="00630070" w:rsidRPr="00D767EC" w:rsidRDefault="00630070" w:rsidP="00630070">
            <w:pPr>
              <w:pStyle w:val="a3"/>
              <w:numPr>
                <w:ilvl w:val="0"/>
                <w:numId w:val="2"/>
              </w:numPr>
              <w:jc w:val="both"/>
              <w:rPr>
                <w:rFonts w:ascii="KZ Times New Roman" w:hAnsi="KZ Times New Roman"/>
                <w:sz w:val="28"/>
                <w:szCs w:val="28"/>
              </w:rPr>
            </w:pPr>
          </w:p>
        </w:tc>
        <w:tc>
          <w:tcPr>
            <w:tcW w:w="6937" w:type="dxa"/>
          </w:tcPr>
          <w:p w:rsidR="00630070" w:rsidRPr="00D767EC" w:rsidRDefault="00630070" w:rsidP="00B522F5">
            <w:pPr>
              <w:pStyle w:val="3"/>
              <w:spacing w:before="0" w:line="240" w:lineRule="auto"/>
              <w:jc w:val="both"/>
              <w:rPr>
                <w:rFonts w:ascii="KZ Times New Roman" w:hAnsi="KZ Times New Roman"/>
                <w:b w:val="0"/>
                <w:color w:val="auto"/>
                <w:sz w:val="28"/>
                <w:szCs w:val="28"/>
              </w:rPr>
            </w:pPr>
            <w:r w:rsidRPr="00D767EC">
              <w:rPr>
                <w:b w:val="0"/>
                <w:color w:val="auto"/>
                <w:sz w:val="28"/>
                <w:szCs w:val="28"/>
                <w:lang w:val="kk-KZ"/>
              </w:rPr>
              <w:t xml:space="preserve">  </w:t>
            </w:r>
            <w:r w:rsidRPr="00D767EC">
              <w:rPr>
                <w:b w:val="0"/>
                <w:color w:val="auto"/>
                <w:sz w:val="28"/>
                <w:szCs w:val="28"/>
              </w:rPr>
              <w:t>Лист (реестр) рассылки документа</w:t>
            </w:r>
          </w:p>
        </w:tc>
        <w:tc>
          <w:tcPr>
            <w:tcW w:w="993" w:type="dxa"/>
          </w:tcPr>
          <w:p w:rsidR="00630070" w:rsidRPr="00D767EC" w:rsidRDefault="00630070" w:rsidP="00B522F5">
            <w:pPr>
              <w:pStyle w:val="a3"/>
              <w:jc w:val="center"/>
              <w:rPr>
                <w:rFonts w:ascii="KZ Times New Roman" w:hAnsi="KZ Times New Roman"/>
                <w:sz w:val="28"/>
                <w:szCs w:val="28"/>
              </w:rPr>
            </w:pPr>
          </w:p>
        </w:tc>
      </w:tr>
    </w:tbl>
    <w:p w:rsidR="00630070" w:rsidRPr="00D767EC" w:rsidRDefault="00630070" w:rsidP="00630070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A54C0" w:rsidRPr="00D767EC" w:rsidRDefault="00FA54C0">
      <w:pPr>
        <w:rPr>
          <w:sz w:val="28"/>
          <w:szCs w:val="28"/>
          <w:lang w:val="kk-KZ"/>
        </w:rPr>
      </w:pPr>
    </w:p>
    <w:p w:rsidR="00630070" w:rsidRPr="00D767EC" w:rsidRDefault="00630070">
      <w:pPr>
        <w:rPr>
          <w:sz w:val="28"/>
          <w:szCs w:val="28"/>
          <w:lang w:val="kk-KZ"/>
        </w:rPr>
      </w:pPr>
    </w:p>
    <w:p w:rsidR="00630070" w:rsidRPr="00D767EC" w:rsidRDefault="00630070">
      <w:pPr>
        <w:rPr>
          <w:sz w:val="28"/>
          <w:szCs w:val="28"/>
          <w:lang w:val="kk-KZ"/>
        </w:rPr>
      </w:pPr>
    </w:p>
    <w:p w:rsidR="00630070" w:rsidRPr="00D767EC" w:rsidRDefault="00630070">
      <w:pPr>
        <w:rPr>
          <w:sz w:val="28"/>
          <w:szCs w:val="28"/>
          <w:lang w:val="kk-KZ"/>
        </w:rPr>
      </w:pPr>
    </w:p>
    <w:p w:rsidR="00630070" w:rsidRPr="00D767EC" w:rsidRDefault="00630070">
      <w:pPr>
        <w:rPr>
          <w:sz w:val="28"/>
          <w:szCs w:val="28"/>
          <w:lang w:val="kk-KZ"/>
        </w:rPr>
      </w:pPr>
    </w:p>
    <w:p w:rsidR="00630070" w:rsidRPr="00D767EC" w:rsidRDefault="00630070">
      <w:pPr>
        <w:rPr>
          <w:sz w:val="28"/>
          <w:szCs w:val="28"/>
          <w:lang w:val="kk-KZ"/>
        </w:rPr>
      </w:pPr>
    </w:p>
    <w:p w:rsidR="00630070" w:rsidRPr="00D767EC" w:rsidRDefault="00630070">
      <w:pPr>
        <w:rPr>
          <w:sz w:val="28"/>
          <w:szCs w:val="28"/>
          <w:lang w:val="kk-KZ"/>
        </w:rPr>
      </w:pPr>
    </w:p>
    <w:p w:rsidR="00630070" w:rsidRPr="00D767EC" w:rsidRDefault="00630070">
      <w:pPr>
        <w:rPr>
          <w:sz w:val="28"/>
          <w:szCs w:val="28"/>
          <w:lang w:val="kk-KZ"/>
        </w:rPr>
      </w:pPr>
    </w:p>
    <w:p w:rsidR="00630070" w:rsidRPr="00D767EC" w:rsidRDefault="00630070">
      <w:pPr>
        <w:rPr>
          <w:sz w:val="28"/>
          <w:szCs w:val="28"/>
          <w:lang w:val="kk-KZ"/>
        </w:rPr>
      </w:pPr>
    </w:p>
    <w:p w:rsidR="00630070" w:rsidRPr="00D767EC" w:rsidRDefault="00630070">
      <w:pPr>
        <w:rPr>
          <w:sz w:val="28"/>
          <w:szCs w:val="28"/>
          <w:lang w:val="kk-KZ"/>
        </w:rPr>
      </w:pPr>
    </w:p>
    <w:p w:rsidR="00630070" w:rsidRPr="00D767EC" w:rsidRDefault="00630070">
      <w:pPr>
        <w:rPr>
          <w:sz w:val="28"/>
          <w:szCs w:val="28"/>
          <w:lang w:val="kk-KZ"/>
        </w:rPr>
      </w:pPr>
    </w:p>
    <w:p w:rsidR="00630070" w:rsidRPr="00D767EC" w:rsidRDefault="00630070">
      <w:pPr>
        <w:rPr>
          <w:sz w:val="28"/>
          <w:szCs w:val="28"/>
          <w:lang w:val="kk-KZ"/>
        </w:rPr>
      </w:pPr>
    </w:p>
    <w:p w:rsidR="00B20277" w:rsidRPr="00D767EC" w:rsidRDefault="00B20277" w:rsidP="00B20277">
      <w:pPr>
        <w:spacing w:after="0" w:line="240" w:lineRule="auto"/>
        <w:ind w:left="1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7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20277" w:rsidRPr="00D767EC" w:rsidRDefault="00B20277" w:rsidP="00B2027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kk-KZ"/>
        </w:rPr>
      </w:pPr>
    </w:p>
    <w:p w:rsidR="00B20277" w:rsidRPr="00D767EC" w:rsidRDefault="00B20277" w:rsidP="00B202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1.   </w:t>
      </w:r>
      <w:proofErr w:type="spellStart"/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</w:t>
      </w:r>
      <w:proofErr w:type="spellEnd"/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</w:t>
      </w: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П</w:t>
      </w: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оложение</w:t>
      </w: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регулиру</w:t>
      </w:r>
      <w:proofErr w:type="spellEnd"/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</w:t>
      </w: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деятельность Психологической службы в </w:t>
      </w: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колледже.</w:t>
      </w:r>
    </w:p>
    <w:p w:rsidR="00B20277" w:rsidRPr="00D767EC" w:rsidRDefault="00B20277" w:rsidP="00B202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2. </w:t>
      </w: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Психологической службы осуществляется в рамках Конституции Республики Казахстан, Закона Республики Казахстан от 27 июля 2007 года «Об образовании», Конвенции о правах ребенка, а также </w:t>
      </w: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</w:t>
      </w: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организации</w:t>
      </w: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деятельности </w:t>
      </w: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Психологической службы</w:t>
      </w: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 организациях среднего образования ВКО (№81 от 1.04.2015г.)</w:t>
      </w:r>
    </w:p>
    <w:p w:rsidR="00B20277" w:rsidRPr="00D767EC" w:rsidRDefault="00B20277" w:rsidP="00B202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3.Психологическая служба является структурным подразделением </w:t>
      </w:r>
      <w:r w:rsidR="00C778E8"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колледжа</w:t>
      </w:r>
      <w:r w:rsidR="00C778E8"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FF6DE0" w:rsidRPr="00D767EC" w:rsidRDefault="00FF6DE0" w:rsidP="00AA5E65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</w:t>
      </w:r>
      <w:r w:rsidR="007E68F9" w:rsidRPr="00D767EC">
        <w:rPr>
          <w:rFonts w:ascii="Times New Roman" w:hAnsi="Times New Roman" w:cs="Times New Roman"/>
          <w:color w:val="000000"/>
          <w:sz w:val="28"/>
          <w:szCs w:val="28"/>
        </w:rPr>
        <w:t>Деятельность Психологической службы обеспечивает руководитель организации образования.</w:t>
      </w:r>
    </w:p>
    <w:p w:rsidR="00FF6DE0" w:rsidRPr="00D767EC" w:rsidRDefault="00FF6DE0" w:rsidP="00B2027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</w:t>
      </w:r>
      <w:r w:rsidR="00B20277"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E68F9" w:rsidRPr="00D7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  назначается  и  освобождается от должности директором</w:t>
      </w:r>
      <w:r w:rsidR="00C778E8" w:rsidRPr="00D7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FF6DE0" w:rsidRPr="00D767EC" w:rsidRDefault="00FF6DE0" w:rsidP="00B202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6. </w:t>
      </w:r>
      <w:r w:rsidR="007E68F9" w:rsidRPr="00D767EC">
        <w:rPr>
          <w:rFonts w:ascii="Times New Roman" w:hAnsi="Times New Roman" w:cs="Times New Roman"/>
          <w:color w:val="000000"/>
          <w:sz w:val="28"/>
          <w:szCs w:val="28"/>
        </w:rPr>
        <w:t>Педагог-психолог организации образования должен иметь высшее образование по специальности "Психология и педагогика" или педагогическое образование с дополнительным образованием, полученным на специальном факультете переподготовки по специальности "Практическая психология", высшее педагогическое образование с дополнительной специальностью "Психология". </w:t>
      </w:r>
    </w:p>
    <w:p w:rsidR="007E68F9" w:rsidRPr="00D767EC" w:rsidRDefault="008D2692" w:rsidP="00D767E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B20277" w:rsidRPr="00D767EC" w:rsidRDefault="00B20277" w:rsidP="00B20277">
      <w:pPr>
        <w:spacing w:after="0" w:line="240" w:lineRule="auto"/>
        <w:ind w:left="1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7EC">
        <w:rPr>
          <w:rFonts w:ascii="Times New Roman" w:eastAsia="Times New Roman" w:hAnsi="Times New Roman" w:cs="Times New Roman"/>
          <w:b/>
          <w:sz w:val="28"/>
          <w:szCs w:val="28"/>
        </w:rPr>
        <w:t>Структура подразделения</w:t>
      </w:r>
    </w:p>
    <w:p w:rsidR="000474E8" w:rsidRPr="00D767EC" w:rsidRDefault="000474E8" w:rsidP="000474E8">
      <w:pPr>
        <w:pStyle w:val="Default"/>
        <w:rPr>
          <w:sz w:val="28"/>
          <w:szCs w:val="28"/>
        </w:rPr>
      </w:pPr>
    </w:p>
    <w:p w:rsidR="008D2692" w:rsidRPr="00D767EC" w:rsidRDefault="000474E8" w:rsidP="008D2692">
      <w:pPr>
        <w:pStyle w:val="Default"/>
        <w:spacing w:after="240"/>
        <w:jc w:val="both"/>
        <w:rPr>
          <w:sz w:val="28"/>
          <w:szCs w:val="28"/>
          <w:lang w:val="kk-KZ"/>
        </w:rPr>
      </w:pPr>
      <w:r w:rsidRPr="00D767EC">
        <w:rPr>
          <w:sz w:val="28"/>
          <w:szCs w:val="28"/>
          <w:lang w:val="kk-KZ"/>
        </w:rPr>
        <w:t>1.</w:t>
      </w:r>
      <w:r w:rsidRPr="00D767EC">
        <w:rPr>
          <w:sz w:val="28"/>
          <w:szCs w:val="28"/>
        </w:rPr>
        <w:t xml:space="preserve"> </w:t>
      </w:r>
      <w:r w:rsidR="008D2692" w:rsidRPr="00D767EC">
        <w:rPr>
          <w:color w:val="333333"/>
          <w:sz w:val="28"/>
          <w:szCs w:val="28"/>
        </w:rPr>
        <w:t xml:space="preserve">Основным звеном единой системы психологической службы является педагог-психолог. </w:t>
      </w:r>
    </w:p>
    <w:p w:rsidR="00922328" w:rsidRPr="00D767EC" w:rsidRDefault="008D2692" w:rsidP="000474E8">
      <w:pPr>
        <w:pStyle w:val="Default"/>
        <w:spacing w:after="25"/>
        <w:rPr>
          <w:sz w:val="28"/>
          <w:szCs w:val="28"/>
          <w:lang w:val="kk-KZ"/>
        </w:rPr>
      </w:pPr>
      <w:r w:rsidRPr="00D767EC">
        <w:rPr>
          <w:sz w:val="28"/>
          <w:szCs w:val="28"/>
          <w:lang w:val="kk-KZ"/>
        </w:rPr>
        <w:t>2</w:t>
      </w:r>
      <w:r w:rsidR="00922328" w:rsidRPr="00D767EC">
        <w:rPr>
          <w:sz w:val="28"/>
          <w:szCs w:val="28"/>
          <w:lang w:val="kk-KZ"/>
        </w:rPr>
        <w:t xml:space="preserve">. </w:t>
      </w:r>
      <w:r w:rsidRPr="00D767EC">
        <w:rPr>
          <w:sz w:val="28"/>
          <w:szCs w:val="28"/>
          <w:lang w:val="kk-KZ"/>
        </w:rPr>
        <w:t xml:space="preserve"> </w:t>
      </w:r>
      <w:r w:rsidR="00922328" w:rsidRPr="00D767EC">
        <w:rPr>
          <w:sz w:val="28"/>
          <w:szCs w:val="28"/>
          <w:lang w:val="kk-KZ"/>
        </w:rPr>
        <w:t>В своей работе Психологическ</w:t>
      </w:r>
      <w:r w:rsidR="009608F4" w:rsidRPr="00D767EC">
        <w:rPr>
          <w:sz w:val="28"/>
          <w:szCs w:val="28"/>
          <w:lang w:val="kk-KZ"/>
        </w:rPr>
        <w:t>ая служба взаимодействует со все</w:t>
      </w:r>
      <w:r w:rsidR="00922328" w:rsidRPr="00D767EC">
        <w:rPr>
          <w:sz w:val="28"/>
          <w:szCs w:val="28"/>
          <w:lang w:val="kk-KZ"/>
        </w:rPr>
        <w:t>ми подразделениями колледжа.</w:t>
      </w:r>
    </w:p>
    <w:p w:rsidR="008D2692" w:rsidRPr="00D767EC" w:rsidRDefault="008D2692" w:rsidP="008D2692">
      <w:pPr>
        <w:pStyle w:val="a5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D767EC">
        <w:rPr>
          <w:sz w:val="28"/>
          <w:szCs w:val="28"/>
          <w:lang w:val="kk-KZ"/>
        </w:rPr>
        <w:t>3.</w:t>
      </w:r>
      <w:r w:rsidRPr="00D767E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 w:rsidRPr="00D767EC">
        <w:rPr>
          <w:color w:val="333333"/>
          <w:sz w:val="28"/>
          <w:szCs w:val="28"/>
        </w:rPr>
        <w:t>Структура психологической службы в сфере образования предусматривает двойное подчинение:  по административной и профессиональной линиям.</w:t>
      </w:r>
      <w:proofErr w:type="gramEnd"/>
    </w:p>
    <w:p w:rsidR="008D2692" w:rsidRPr="00D767EC" w:rsidRDefault="008D2692" w:rsidP="008D2692">
      <w:pPr>
        <w:pStyle w:val="a5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D767EC">
        <w:rPr>
          <w:color w:val="333333"/>
          <w:sz w:val="28"/>
          <w:szCs w:val="28"/>
        </w:rPr>
        <w:t xml:space="preserve">Профессиональное управление деятельностью психолога осуществляется научно-методическими службами, комитетами профессионально-технического образования. Их цель — оказание методической и иной профессиональной помощи педагогам-психологам: проведение семинаров, конференций, тренингов, организация работы </w:t>
      </w:r>
      <w:proofErr w:type="spellStart"/>
      <w:r w:rsidRPr="00D767EC">
        <w:rPr>
          <w:color w:val="333333"/>
          <w:sz w:val="28"/>
          <w:szCs w:val="28"/>
        </w:rPr>
        <w:t>медико-психолого-педагогических</w:t>
      </w:r>
      <w:proofErr w:type="spellEnd"/>
      <w:r w:rsidRPr="00D767EC">
        <w:rPr>
          <w:color w:val="333333"/>
          <w:sz w:val="28"/>
          <w:szCs w:val="28"/>
        </w:rPr>
        <w:t xml:space="preserve"> комиссий и комиссий по делам несовершеннолетних (Макарова, Крылова, 2004).</w:t>
      </w:r>
    </w:p>
    <w:p w:rsidR="008D2692" w:rsidRPr="00D767EC" w:rsidRDefault="008D2692" w:rsidP="001E53ED">
      <w:pPr>
        <w:pStyle w:val="a5"/>
        <w:shd w:val="clear" w:color="auto" w:fill="FFFFFF"/>
        <w:spacing w:before="225" w:beforeAutospacing="0" w:after="0" w:afterAutospacing="0"/>
        <w:jc w:val="both"/>
        <w:rPr>
          <w:color w:val="333333"/>
          <w:sz w:val="28"/>
          <w:szCs w:val="28"/>
        </w:rPr>
      </w:pPr>
      <w:r w:rsidRPr="00D767EC">
        <w:rPr>
          <w:color w:val="333333"/>
          <w:sz w:val="28"/>
          <w:szCs w:val="28"/>
        </w:rPr>
        <w:t xml:space="preserve">Административное управление деятельностью психолога осуществляется непосредственно руководителем образовательного учреждения, в котором он </w:t>
      </w:r>
      <w:r w:rsidRPr="00D767EC">
        <w:rPr>
          <w:color w:val="333333"/>
          <w:sz w:val="28"/>
          <w:szCs w:val="28"/>
        </w:rPr>
        <w:lastRenderedPageBreak/>
        <w:t>работает. Педагог-психолог является равноправным членом педагогического коллектива, принимает участие в работе педагогических советов и консилиумов, методических объединений, посещает уроки и внеклассные мероприятия.</w:t>
      </w:r>
    </w:p>
    <w:p w:rsidR="001E53ED" w:rsidRPr="00D767EC" w:rsidRDefault="00922328" w:rsidP="001E53ED">
      <w:pPr>
        <w:pStyle w:val="a5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D767EC">
        <w:rPr>
          <w:sz w:val="28"/>
          <w:szCs w:val="28"/>
          <w:lang w:val="kk-KZ"/>
        </w:rPr>
        <w:t>4.</w:t>
      </w:r>
      <w:r w:rsidR="000474E8" w:rsidRPr="00D767EC">
        <w:rPr>
          <w:sz w:val="28"/>
          <w:szCs w:val="28"/>
        </w:rPr>
        <w:t xml:space="preserve"> Место психологической службы </w:t>
      </w:r>
      <w:r w:rsidR="000E4185" w:rsidRPr="00D767EC">
        <w:rPr>
          <w:sz w:val="28"/>
          <w:szCs w:val="28"/>
          <w:lang w:val="kk-KZ"/>
        </w:rPr>
        <w:t xml:space="preserve">в </w:t>
      </w:r>
      <w:r w:rsidR="009608F4" w:rsidRPr="00D767EC">
        <w:rPr>
          <w:sz w:val="28"/>
          <w:szCs w:val="28"/>
          <w:lang w:val="kk-KZ"/>
        </w:rPr>
        <w:t xml:space="preserve">струкуре </w:t>
      </w:r>
      <w:r w:rsidR="000E4185" w:rsidRPr="00D767EC">
        <w:rPr>
          <w:color w:val="333333"/>
          <w:sz w:val="28"/>
          <w:szCs w:val="28"/>
        </w:rPr>
        <w:t>управления общего и профессионального образования</w:t>
      </w:r>
      <w:r w:rsidR="000E4185" w:rsidRPr="00D767EC">
        <w:rPr>
          <w:sz w:val="28"/>
          <w:szCs w:val="28"/>
        </w:rPr>
        <w:t xml:space="preserve"> </w:t>
      </w:r>
      <w:r w:rsidR="000474E8" w:rsidRPr="00D767EC">
        <w:rPr>
          <w:sz w:val="28"/>
          <w:szCs w:val="28"/>
        </w:rPr>
        <w:t xml:space="preserve">представлено </w:t>
      </w:r>
      <w:r w:rsidR="000474E8" w:rsidRPr="00D767EC">
        <w:rPr>
          <w:sz w:val="28"/>
          <w:szCs w:val="28"/>
          <w:lang w:val="kk-KZ"/>
        </w:rPr>
        <w:t>в таблице 1</w:t>
      </w:r>
      <w:r w:rsidR="001E53ED" w:rsidRPr="00D767EC">
        <w:rPr>
          <w:color w:val="333333"/>
          <w:sz w:val="28"/>
          <w:szCs w:val="28"/>
        </w:rPr>
        <w:t>(Макарова, Крылова, 2004).</w:t>
      </w:r>
    </w:p>
    <w:p w:rsidR="00B20277" w:rsidRPr="00D767EC" w:rsidRDefault="00B20277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0277" w:rsidRPr="00D767EC" w:rsidRDefault="000474E8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D767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Таблица 1.</w:t>
      </w:r>
    </w:p>
    <w:p w:rsidR="000474E8" w:rsidRPr="00D767EC" w:rsidRDefault="002C2B37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ect id="_x0000_s1026" style="position:absolute;left:0;text-align:left;margin-left:93.45pt;margin-top:11.4pt;width:243pt;height:44.85pt;z-index:251658240">
            <v:textbox style="mso-next-textbox:#_x0000_s1026">
              <w:txbxContent>
                <w:p w:rsidR="000474E8" w:rsidRPr="000474E8" w:rsidRDefault="000474E8" w:rsidP="000474E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474E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Директор </w:t>
                  </w:r>
                  <w:r w:rsidR="004712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Учреждения «Технологический колледж города Семей</w:t>
                  </w:r>
                  <w:r w:rsidRPr="000474E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xbxContent>
            </v:textbox>
          </v:rect>
        </w:pict>
      </w:r>
    </w:p>
    <w:p w:rsidR="000474E8" w:rsidRPr="00D767EC" w:rsidRDefault="000474E8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0474E8" w:rsidRPr="00D767EC" w:rsidRDefault="000474E8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0474E8" w:rsidRPr="00D767EC" w:rsidRDefault="002C2B37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214.2pt;margin-top:12.55pt;width:0;height:110.25pt;z-index:2516725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40" type="#_x0000_t32" style="position:absolute;left:0;text-align:left;margin-left:67.95pt;margin-top:3.55pt;width:51.75pt;height:29.25pt;flip:x;z-index:2516695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41" type="#_x0000_t32" style="position:absolute;left:0;text-align:left;margin-left:310.2pt;margin-top:3.55pt;width:48pt;height:29.25pt;z-index:251670528" o:connectortype="straight">
            <v:stroke endarrow="block"/>
          </v:shape>
        </w:pict>
      </w:r>
    </w:p>
    <w:p w:rsidR="000474E8" w:rsidRPr="00D767EC" w:rsidRDefault="000474E8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0474E8" w:rsidRPr="00D767EC" w:rsidRDefault="002C2B37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ect id="_x0000_s1061" style="position:absolute;left:0;text-align:left;margin-left:28.95pt;margin-top:5.2pt;width:1in;height:1in;z-index:251671552">
            <v:textbox>
              <w:txbxContent>
                <w:p w:rsidR="000E4185" w:rsidRPr="000E4185" w:rsidRDefault="000E4185" w:rsidP="000E41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E418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Педагог-психолог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ect id="_x0000_s1027" style="position:absolute;left:0;text-align:left;margin-left:322.95pt;margin-top:5.2pt;width:1in;height:1in;z-index:251659264">
            <v:textbox>
              <w:txbxContent>
                <w:p w:rsidR="000474E8" w:rsidRPr="000E34B6" w:rsidRDefault="000E4185" w:rsidP="000474E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Зам. директора</w:t>
                  </w:r>
                </w:p>
              </w:txbxContent>
            </v:textbox>
          </v:rect>
        </w:pict>
      </w:r>
    </w:p>
    <w:p w:rsidR="000474E8" w:rsidRPr="00D767EC" w:rsidRDefault="000474E8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0474E8" w:rsidRPr="00D767EC" w:rsidRDefault="002C2B37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63" type="#_x0000_t32" style="position:absolute;left:0;text-align:left;margin-left:100.95pt;margin-top:.9pt;width:222pt;height:.05pt;z-index:251673600" o:connectortype="straight">
            <v:stroke startarrow="block" endarrow="block"/>
          </v:shape>
        </w:pict>
      </w:r>
    </w:p>
    <w:p w:rsidR="000474E8" w:rsidRPr="00D767EC" w:rsidRDefault="000474E8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0474E8" w:rsidRPr="00D767EC" w:rsidRDefault="000474E8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0474E8" w:rsidRPr="00D767EC" w:rsidRDefault="000474E8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0474E8" w:rsidRPr="00D767EC" w:rsidRDefault="002C2B37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ect id="_x0000_s1036" style="position:absolute;left:0;text-align:left;margin-left:41.7pt;margin-top:12.4pt;width:346.5pt;height:40.55pt;z-index:251665408">
            <v:textbox>
              <w:txbxContent>
                <w:p w:rsidR="0020410B" w:rsidRPr="0020410B" w:rsidRDefault="000E4185" w:rsidP="000E41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Инженерно-педагогические работники</w:t>
                  </w:r>
                </w:p>
              </w:txbxContent>
            </v:textbox>
          </v:rect>
        </w:pict>
      </w:r>
    </w:p>
    <w:p w:rsidR="000474E8" w:rsidRPr="00D767EC" w:rsidRDefault="000474E8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0474E8" w:rsidRPr="00D767EC" w:rsidRDefault="0020410B" w:rsidP="0020410B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D767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</w:p>
    <w:p w:rsidR="0020410B" w:rsidRPr="00D767EC" w:rsidRDefault="0020410B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20410B" w:rsidRPr="00D767EC" w:rsidRDefault="0020410B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20410B" w:rsidRPr="00D767EC" w:rsidRDefault="0020410B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20410B" w:rsidRPr="00D767EC" w:rsidRDefault="0020410B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20410B" w:rsidRPr="00D767EC" w:rsidRDefault="000E34B6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Условные обозначения:</w:t>
      </w:r>
    </w:p>
    <w:p w:rsidR="000E34B6" w:rsidRPr="00D767EC" w:rsidRDefault="002C2B37" w:rsidP="000E34B6">
      <w:pPr>
        <w:pStyle w:val="a9"/>
        <w:numPr>
          <w:ilvl w:val="0"/>
          <w:numId w:val="3"/>
        </w:num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C2B37">
        <w:rPr>
          <w:rFonts w:eastAsia="Times New Roman"/>
          <w:noProof/>
          <w:sz w:val="28"/>
          <w:szCs w:val="28"/>
        </w:rPr>
        <w:pict>
          <v:shape id="_x0000_s1038" type="#_x0000_t32" style="position:absolute;left:0;text-align:left;margin-left:7.95pt;margin-top:7.9pt;width:49.5pt;height:0;z-index:251667456" o:connectortype="straight">
            <v:stroke endarrow="block"/>
          </v:shape>
        </w:pict>
      </w:r>
      <w:r w:rsidR="000E34B6"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административное подчинение</w:t>
      </w:r>
    </w:p>
    <w:p w:rsidR="0020410B" w:rsidRPr="00D767EC" w:rsidRDefault="002C2B37" w:rsidP="000E34B6">
      <w:pPr>
        <w:pStyle w:val="a9"/>
        <w:numPr>
          <w:ilvl w:val="0"/>
          <w:numId w:val="3"/>
        </w:num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C2B37">
        <w:rPr>
          <w:rFonts w:eastAsia="Times New Roman"/>
          <w:noProof/>
          <w:sz w:val="28"/>
          <w:szCs w:val="28"/>
        </w:rPr>
        <w:pict>
          <v:shape id="_x0000_s1039" type="#_x0000_t32" style="position:absolute;left:0;text-align:left;margin-left:7.95pt;margin-top:8.35pt;width:49.5pt;height:.05pt;flip:x;z-index:251668480" o:connectortype="straight">
            <v:stroke startarrow="block" endarrow="block"/>
          </v:shape>
        </w:pict>
      </w:r>
      <w:r w:rsidR="000E34B6"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функциональные взаимосвязи</w:t>
      </w:r>
    </w:p>
    <w:p w:rsidR="0020410B" w:rsidRPr="00D767EC" w:rsidRDefault="0020410B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20410B" w:rsidRPr="00D767EC" w:rsidRDefault="0020410B" w:rsidP="00B20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B20277" w:rsidRPr="00D767EC" w:rsidRDefault="00B20277" w:rsidP="001E53ED">
      <w:pPr>
        <w:pStyle w:val="a5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D767EC">
        <w:rPr>
          <w:b/>
          <w:sz w:val="28"/>
          <w:szCs w:val="28"/>
        </w:rPr>
        <w:t>Цели и задачи</w:t>
      </w:r>
    </w:p>
    <w:p w:rsidR="00B20277" w:rsidRPr="00D767EC" w:rsidRDefault="00B20277" w:rsidP="00B20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B20277" w:rsidRPr="00D767EC" w:rsidRDefault="00630070" w:rsidP="00B202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767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Психологической службы</w:t>
      </w: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сохранение психологического здоровья </w:t>
      </w:r>
      <w:proofErr w:type="gramStart"/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создание благоприятного социально-психологического климата в организации образования и оказание психологической поддержки участникам образовательного процесса. </w:t>
      </w:r>
    </w:p>
    <w:p w:rsidR="00B20277" w:rsidRPr="00D767EC" w:rsidRDefault="00630070" w:rsidP="00B2027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D767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 Психологической службы: </w:t>
      </w:r>
    </w:p>
    <w:p w:rsidR="00B20277" w:rsidRPr="00D767EC" w:rsidRDefault="00630070" w:rsidP="00B202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содействие личностному и интеллектуальному развитию </w:t>
      </w:r>
      <w:proofErr w:type="gramStart"/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формирование способности к самовоспитанию и саморазвитию; </w:t>
      </w:r>
    </w:p>
    <w:p w:rsidR="00B20277" w:rsidRPr="00D767EC" w:rsidRDefault="00630070" w:rsidP="00B202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2) оказание психологической помощи </w:t>
      </w:r>
      <w:proofErr w:type="gramStart"/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их успешной социализации в условиях быстро развивающегося информационного общества; </w:t>
      </w:r>
    </w:p>
    <w:p w:rsidR="00B20277" w:rsidRPr="00D767EC" w:rsidRDefault="00630070" w:rsidP="00B202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способствовать индивидуализации подхода к каждому обучающемуся на основе психолого-педагогического изучения его личности; </w:t>
      </w:r>
    </w:p>
    <w:p w:rsidR="00B20277" w:rsidRPr="00D767EC" w:rsidRDefault="00630070" w:rsidP="00B202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проведение психологической диагностики и развитие творческого потенциала </w:t>
      </w:r>
      <w:proofErr w:type="gramStart"/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B20277" w:rsidRPr="00D767EC" w:rsidRDefault="00630070" w:rsidP="00B202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осуществление </w:t>
      </w:r>
      <w:proofErr w:type="spellStart"/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психокоррекционной</w:t>
      </w:r>
      <w:proofErr w:type="spellEnd"/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по решению психологических трудностей и проблем обучающихся; </w:t>
      </w:r>
    </w:p>
    <w:p w:rsidR="00B20277" w:rsidRPr="00D767EC" w:rsidRDefault="00630070" w:rsidP="00B202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6) оказание консультативной помощи родителям и педагогам в решении психологических проблем и в выборе оптимальных методов учебно-воспитательной работы; </w:t>
      </w:r>
    </w:p>
    <w:p w:rsidR="00630070" w:rsidRPr="00D767EC" w:rsidRDefault="00630070" w:rsidP="00B202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7) повышение психолого-педагогической компетентности участников образовательного процесса.</w:t>
      </w:r>
    </w:p>
    <w:p w:rsidR="00D767EC" w:rsidRDefault="00D767EC" w:rsidP="00C778E8">
      <w:pPr>
        <w:spacing w:after="0" w:line="240" w:lineRule="auto"/>
        <w:ind w:left="1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778E8" w:rsidRPr="00D767EC" w:rsidRDefault="00C778E8" w:rsidP="00C778E8">
      <w:pPr>
        <w:spacing w:after="0" w:line="240" w:lineRule="auto"/>
        <w:ind w:left="1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7EC">
        <w:rPr>
          <w:rFonts w:ascii="Times New Roman" w:eastAsia="Times New Roman" w:hAnsi="Times New Roman" w:cs="Times New Roman"/>
          <w:b/>
          <w:sz w:val="28"/>
          <w:szCs w:val="28"/>
        </w:rPr>
        <w:t>Функции</w:t>
      </w:r>
    </w:p>
    <w:p w:rsidR="00C778E8" w:rsidRPr="00D767EC" w:rsidRDefault="00C778E8" w:rsidP="00C778E8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</w:p>
    <w:p w:rsidR="00C778E8" w:rsidRPr="00D767EC" w:rsidRDefault="00C778E8" w:rsidP="00C778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D767E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1.</w:t>
      </w:r>
      <w:r w:rsidRPr="00D767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диагностической, консультационной, психопрофилактической,</w:t>
      </w:r>
      <w:r w:rsidRPr="00D767E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D767EC">
        <w:rPr>
          <w:rFonts w:ascii="Times New Roman" w:eastAsiaTheme="minorHAnsi" w:hAnsi="Times New Roman" w:cs="Times New Roman"/>
          <w:sz w:val="28"/>
          <w:szCs w:val="28"/>
          <w:lang w:eastAsia="en-US"/>
        </w:rPr>
        <w:t>психокоррекционной</w:t>
      </w:r>
      <w:proofErr w:type="spellEnd"/>
      <w:r w:rsidRPr="00D767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 </w:t>
      </w:r>
      <w:r w:rsidRPr="00D767E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со</w:t>
      </w:r>
      <w:r w:rsidRPr="00D767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студент</w:t>
      </w:r>
      <w:r w:rsidRPr="00D767E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ами</w:t>
      </w:r>
      <w:r w:rsidRPr="00D767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767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преподавател</w:t>
      </w:r>
      <w:proofErr w:type="spellEnd"/>
      <w:r w:rsidRPr="00D767E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ями</w:t>
      </w:r>
      <w:r w:rsidRPr="00D767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D767EC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spellEnd"/>
      <w:r w:rsidRPr="00D767E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одителями</w:t>
      </w:r>
      <w:r w:rsidRPr="00D767E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778E8" w:rsidRPr="00D767EC" w:rsidRDefault="00C778E8" w:rsidP="00C778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D767E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2.</w:t>
      </w:r>
      <w:r w:rsidRPr="00D767E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Помощь педагогическому коллективу в психолого-педагогических вопросах.</w:t>
      </w:r>
      <w:r w:rsidRPr="00D767E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</w:p>
    <w:p w:rsidR="00C778E8" w:rsidRPr="00D767EC" w:rsidRDefault="00C778E8" w:rsidP="00C778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67EC">
        <w:rPr>
          <w:rFonts w:ascii="Times New Roman" w:eastAsiaTheme="minorHAnsi" w:hAnsi="Times New Roman" w:cs="Times New Roman"/>
          <w:sz w:val="28"/>
          <w:szCs w:val="28"/>
          <w:lang w:eastAsia="en-US"/>
        </w:rPr>
        <w:t>3.Анализ диагностических данных.</w:t>
      </w:r>
    </w:p>
    <w:p w:rsidR="00C778E8" w:rsidRPr="00D767EC" w:rsidRDefault="00C778E8" w:rsidP="00C778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67E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4.</w:t>
      </w:r>
      <w:r w:rsidRPr="00D767EC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причин и механизмов нарушений в обучении, развитии, социальной</w:t>
      </w:r>
      <w:r w:rsidRPr="00D767E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Pr="00D767EC">
        <w:rPr>
          <w:rFonts w:ascii="Times New Roman" w:eastAsiaTheme="minorHAnsi" w:hAnsi="Times New Roman" w:cs="Times New Roman"/>
          <w:sz w:val="28"/>
          <w:szCs w:val="28"/>
          <w:lang w:eastAsia="en-US"/>
        </w:rPr>
        <w:t>адаптации.</w:t>
      </w:r>
    </w:p>
    <w:p w:rsidR="00C778E8" w:rsidRPr="00D767EC" w:rsidRDefault="00C778E8" w:rsidP="00C778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67E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5.</w:t>
      </w:r>
      <w:r w:rsidRPr="00D767EC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Оказание психологической помощи студентам по широкому кругу личностных,</w:t>
      </w:r>
      <w:r w:rsidRPr="00D767E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Pr="00D767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профессиональных и других конкретных жизненных проблем посредством специально</w:t>
      </w:r>
      <w:r w:rsidRPr="00D767E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Pr="00D767E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организованных способов психологического консультирования;</w:t>
      </w:r>
    </w:p>
    <w:p w:rsidR="00C778E8" w:rsidRPr="00D767EC" w:rsidRDefault="00C778E8" w:rsidP="00C778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67E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6.</w:t>
      </w:r>
      <w:r w:rsidRPr="00D767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Практическая деятельность, ориентированная на использование активных</w:t>
      </w:r>
      <w:r w:rsidRPr="00D767E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Pr="00D767EC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методов групповой психологической работы с целью развития определенных</w:t>
      </w:r>
      <w:r w:rsidRPr="00D767E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Pr="00D767E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способностей и качеств личности.</w:t>
      </w:r>
    </w:p>
    <w:p w:rsidR="00C778E8" w:rsidRPr="00D767EC" w:rsidRDefault="00C778E8" w:rsidP="00C778E8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D767E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7.</w:t>
      </w:r>
      <w:r w:rsidRPr="00D767EC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Деятельность по корректировке особенностей психического развития личности.</w:t>
      </w:r>
    </w:p>
    <w:p w:rsidR="001E53ED" w:rsidRPr="00D767EC" w:rsidRDefault="001E53ED" w:rsidP="00B20277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767EC" w:rsidRDefault="00D767EC" w:rsidP="00C778E8">
      <w:pPr>
        <w:spacing w:after="0" w:line="240" w:lineRule="auto"/>
        <w:ind w:left="1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767EC" w:rsidRDefault="00D767EC" w:rsidP="00C778E8">
      <w:pPr>
        <w:spacing w:after="0" w:line="240" w:lineRule="auto"/>
        <w:ind w:left="1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767EC" w:rsidRDefault="00D767EC" w:rsidP="00C778E8">
      <w:pPr>
        <w:spacing w:after="0" w:line="240" w:lineRule="auto"/>
        <w:ind w:left="1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778E8" w:rsidRPr="00D767EC" w:rsidRDefault="00C778E8" w:rsidP="00C778E8">
      <w:pPr>
        <w:spacing w:after="0" w:line="240" w:lineRule="auto"/>
        <w:ind w:left="1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7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Взаимоотношения</w:t>
      </w:r>
    </w:p>
    <w:p w:rsidR="00C778E8" w:rsidRPr="00D767EC" w:rsidRDefault="00C778E8" w:rsidP="00B20277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C778E8" w:rsidRPr="00D767EC" w:rsidRDefault="00490640" w:rsidP="004906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sz w:val="28"/>
          <w:szCs w:val="28"/>
          <w:lang w:val="kk-KZ"/>
        </w:rPr>
        <w:t>Взаимоотношения и связи Психологической службы осуществяются путем вертикального и горизонтального информационного обмена  со следующими должностными лицами и структурными подразделениями колледжа:</w:t>
      </w:r>
    </w:p>
    <w:p w:rsidR="00490640" w:rsidRPr="00D767EC" w:rsidRDefault="00490640" w:rsidP="004906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490640" w:rsidRPr="00D767EC" w:rsidTr="00490640">
        <w:tc>
          <w:tcPr>
            <w:tcW w:w="3190" w:type="dxa"/>
          </w:tcPr>
          <w:p w:rsidR="00490640" w:rsidRPr="00D767EC" w:rsidRDefault="00490640" w:rsidP="00B2027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подразделения и/или должностного  лица</w:t>
            </w:r>
          </w:p>
        </w:tc>
        <w:tc>
          <w:tcPr>
            <w:tcW w:w="3190" w:type="dxa"/>
          </w:tcPr>
          <w:p w:rsidR="00490640" w:rsidRPr="00D767EC" w:rsidRDefault="00490640" w:rsidP="00B2027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Получение</w:t>
            </w:r>
          </w:p>
        </w:tc>
        <w:tc>
          <w:tcPr>
            <w:tcW w:w="3191" w:type="dxa"/>
          </w:tcPr>
          <w:p w:rsidR="00490640" w:rsidRPr="00D767EC" w:rsidRDefault="00490640" w:rsidP="00B2027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Предоставление</w:t>
            </w:r>
          </w:p>
        </w:tc>
      </w:tr>
      <w:tr w:rsidR="00490640" w:rsidRPr="00D767EC" w:rsidTr="00490640">
        <w:tc>
          <w:tcPr>
            <w:tcW w:w="3190" w:type="dxa"/>
          </w:tcPr>
          <w:p w:rsidR="00490640" w:rsidRPr="00D767EC" w:rsidRDefault="00865FC0" w:rsidP="00B2027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490640"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иректор</w:t>
            </w:r>
          </w:p>
        </w:tc>
        <w:tc>
          <w:tcPr>
            <w:tcW w:w="3190" w:type="dxa"/>
          </w:tcPr>
          <w:p w:rsidR="00490640" w:rsidRPr="00D767EC" w:rsidRDefault="00490640" w:rsidP="00B2027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кадровое обеспечение</w:t>
            </w:r>
            <w:r w:rsidR="00865FC0"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распоряжения, приказы</w:t>
            </w:r>
          </w:p>
        </w:tc>
        <w:tc>
          <w:tcPr>
            <w:tcW w:w="3191" w:type="dxa"/>
          </w:tcPr>
          <w:p w:rsidR="00490640" w:rsidRPr="00D767EC" w:rsidRDefault="00865FC0" w:rsidP="00B2027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планы, отчеты, </w:t>
            </w:r>
            <w:r w:rsidR="00490640"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по запросу</w:t>
            </w:r>
          </w:p>
        </w:tc>
      </w:tr>
      <w:tr w:rsidR="00490640" w:rsidRPr="00D767EC" w:rsidTr="00490640">
        <w:tc>
          <w:tcPr>
            <w:tcW w:w="3190" w:type="dxa"/>
          </w:tcPr>
          <w:p w:rsidR="00490640" w:rsidRPr="00D767EC" w:rsidRDefault="00490640" w:rsidP="00B2027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директора по ВР</w:t>
            </w:r>
          </w:p>
        </w:tc>
        <w:tc>
          <w:tcPr>
            <w:tcW w:w="3190" w:type="dxa"/>
          </w:tcPr>
          <w:p w:rsidR="00490640" w:rsidRPr="00D767EC" w:rsidRDefault="00865FC0" w:rsidP="0047125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  <w:r w:rsidR="00490640"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ели П</w:t>
            </w:r>
            <w:r w:rsidR="00471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490640"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«Воспитательная работа», информация по запросу</w:t>
            </w:r>
          </w:p>
        </w:tc>
        <w:tc>
          <w:tcPr>
            <w:tcW w:w="3191" w:type="dxa"/>
          </w:tcPr>
          <w:p w:rsidR="00490640" w:rsidRPr="00D767EC" w:rsidRDefault="00865FC0" w:rsidP="00865FC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  <w:r w:rsidR="00490640"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ели ПС,</w:t>
            </w:r>
            <w:r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информация по запросу</w:t>
            </w:r>
          </w:p>
        </w:tc>
      </w:tr>
      <w:tr w:rsidR="00490640" w:rsidRPr="00D767EC" w:rsidTr="00490640">
        <w:tc>
          <w:tcPr>
            <w:tcW w:w="3190" w:type="dxa"/>
          </w:tcPr>
          <w:p w:rsidR="00490640" w:rsidRPr="00D767EC" w:rsidRDefault="00865FC0" w:rsidP="00B2027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структурных подразделений</w:t>
            </w:r>
          </w:p>
        </w:tc>
        <w:tc>
          <w:tcPr>
            <w:tcW w:w="3190" w:type="dxa"/>
          </w:tcPr>
          <w:p w:rsidR="00490640" w:rsidRPr="00D767EC" w:rsidRDefault="00865FC0" w:rsidP="00B2027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графики, списки, информация по запросу</w:t>
            </w:r>
          </w:p>
        </w:tc>
        <w:tc>
          <w:tcPr>
            <w:tcW w:w="3191" w:type="dxa"/>
          </w:tcPr>
          <w:p w:rsidR="00490640" w:rsidRPr="00D767EC" w:rsidRDefault="00865FC0" w:rsidP="00B2027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планы, информация, письма</w:t>
            </w:r>
          </w:p>
        </w:tc>
      </w:tr>
      <w:tr w:rsidR="00865FC0" w:rsidRPr="00D767EC" w:rsidTr="00490640">
        <w:tc>
          <w:tcPr>
            <w:tcW w:w="3190" w:type="dxa"/>
          </w:tcPr>
          <w:p w:rsidR="00865FC0" w:rsidRPr="00D767EC" w:rsidRDefault="00865FC0" w:rsidP="00B2027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кадров</w:t>
            </w:r>
          </w:p>
        </w:tc>
        <w:tc>
          <w:tcPr>
            <w:tcW w:w="3190" w:type="dxa"/>
          </w:tcPr>
          <w:p w:rsidR="00865FC0" w:rsidRPr="00D767EC" w:rsidRDefault="00865FC0" w:rsidP="00B2027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Должностные инструкции, Положение о ПС</w:t>
            </w:r>
          </w:p>
        </w:tc>
        <w:tc>
          <w:tcPr>
            <w:tcW w:w="3191" w:type="dxa"/>
          </w:tcPr>
          <w:p w:rsidR="00865FC0" w:rsidRPr="00D767EC" w:rsidRDefault="00865FC0" w:rsidP="00B2027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865FC0" w:rsidRPr="00D767EC" w:rsidTr="00490640">
        <w:tc>
          <w:tcPr>
            <w:tcW w:w="3190" w:type="dxa"/>
          </w:tcPr>
          <w:p w:rsidR="00865FC0" w:rsidRPr="00D767EC" w:rsidRDefault="00865FC0" w:rsidP="00B2027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Кураторы групп</w:t>
            </w:r>
          </w:p>
        </w:tc>
        <w:tc>
          <w:tcPr>
            <w:tcW w:w="3190" w:type="dxa"/>
          </w:tcPr>
          <w:p w:rsidR="00865FC0" w:rsidRPr="00D767EC" w:rsidRDefault="00865FC0" w:rsidP="00B2027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по запросу</w:t>
            </w:r>
          </w:p>
        </w:tc>
        <w:tc>
          <w:tcPr>
            <w:tcW w:w="3191" w:type="dxa"/>
          </w:tcPr>
          <w:p w:rsidR="00865FC0" w:rsidRPr="00D767EC" w:rsidRDefault="00865FC0" w:rsidP="00B2027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6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по запросу, рекомендации, информация (открытая) по результатам групповой диагностики</w:t>
            </w:r>
          </w:p>
        </w:tc>
      </w:tr>
    </w:tbl>
    <w:p w:rsidR="00490640" w:rsidRPr="00D767EC" w:rsidRDefault="00490640" w:rsidP="00B202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C778E8" w:rsidRPr="00D767EC" w:rsidRDefault="00C778E8" w:rsidP="00B202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C778E8" w:rsidRPr="00D767EC" w:rsidRDefault="00490640" w:rsidP="00B20277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  <w:r w:rsidRPr="00D767E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</w:p>
    <w:p w:rsidR="001E53ED" w:rsidRPr="00D767EC" w:rsidRDefault="001E53ED" w:rsidP="001E53ED">
      <w:pPr>
        <w:spacing w:after="0" w:line="240" w:lineRule="auto"/>
        <w:ind w:left="1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7EC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</w:t>
      </w:r>
    </w:p>
    <w:p w:rsidR="00A0316E" w:rsidRPr="00D767EC" w:rsidRDefault="00A0316E" w:rsidP="00B20277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D767EC" w:rsidRPr="00D767EC" w:rsidRDefault="00D767EC" w:rsidP="00D767E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67EC">
        <w:rPr>
          <w:rFonts w:ascii="Times New Roman" w:eastAsia="Times New Roman" w:hAnsi="Times New Roman" w:cs="Times New Roman"/>
          <w:sz w:val="28"/>
          <w:szCs w:val="28"/>
        </w:rPr>
        <w:t>Педагог-психолог выполняет следующие должностные обязанности:</w:t>
      </w:r>
    </w:p>
    <w:p w:rsidR="00D767EC" w:rsidRPr="00D767EC" w:rsidRDefault="008401B3" w:rsidP="00D767EC">
      <w:pPr>
        <w:pStyle w:val="a9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t xml:space="preserve">Осуществляет профессиональную деятельность, направленную на сохранение психического и социального благополучия учащихся. </w:t>
      </w:r>
    </w:p>
    <w:p w:rsidR="00D767EC" w:rsidRPr="00D767EC" w:rsidRDefault="008401B3" w:rsidP="00D767EC">
      <w:pPr>
        <w:pStyle w:val="a9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t xml:space="preserve">Проводит психолого-педагогическую диагностику различного профиля и предназначения. </w:t>
      </w:r>
    </w:p>
    <w:p w:rsidR="00D767EC" w:rsidRPr="00D767EC" w:rsidRDefault="008401B3" w:rsidP="00D767EC">
      <w:pPr>
        <w:pStyle w:val="a9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t xml:space="preserve">В целях ориентации педагогического коллектива на решение проблем личностного и социального развития обучающихся проводит и анализирует </w:t>
      </w:r>
      <w:proofErr w:type="spellStart"/>
      <w:proofErr w:type="gramStart"/>
      <w:r w:rsidRPr="00D767E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767EC">
        <w:rPr>
          <w:rFonts w:ascii="Times New Roman" w:hAnsi="Times New Roman" w:cs="Times New Roman"/>
          <w:sz w:val="28"/>
          <w:szCs w:val="28"/>
        </w:rPr>
        <w:t>- педагогические</w:t>
      </w:r>
      <w:proofErr w:type="gramEnd"/>
      <w:r w:rsidRPr="00D767EC">
        <w:rPr>
          <w:rFonts w:ascii="Times New Roman" w:hAnsi="Times New Roman" w:cs="Times New Roman"/>
          <w:sz w:val="28"/>
          <w:szCs w:val="28"/>
        </w:rPr>
        <w:t xml:space="preserve"> заключения.</w:t>
      </w:r>
    </w:p>
    <w:p w:rsidR="00D767EC" w:rsidRPr="00D767EC" w:rsidRDefault="008401B3" w:rsidP="00D767EC">
      <w:pPr>
        <w:pStyle w:val="a9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t xml:space="preserve"> С учетом индивидуальных и возрастных особенностей учащегося участвует в планировании и разработке развивающих и коррекционных программ образовательной деятельности. </w:t>
      </w:r>
    </w:p>
    <w:p w:rsidR="00D767EC" w:rsidRPr="00D767EC" w:rsidRDefault="008401B3" w:rsidP="00D767EC">
      <w:pPr>
        <w:pStyle w:val="a9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психологическую поддержку творчески одаренных детей, способствует их развитию. </w:t>
      </w:r>
    </w:p>
    <w:p w:rsidR="00D767EC" w:rsidRPr="00D767EC" w:rsidRDefault="008401B3" w:rsidP="00D767EC">
      <w:pPr>
        <w:pStyle w:val="a9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t xml:space="preserve">Осуществляет мероприятия по профилактике возникновения социальной </w:t>
      </w:r>
      <w:proofErr w:type="spellStart"/>
      <w:r w:rsidRPr="00D767E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D767EC">
        <w:rPr>
          <w:rFonts w:ascii="Times New Roman" w:hAnsi="Times New Roman" w:cs="Times New Roman"/>
          <w:sz w:val="28"/>
          <w:szCs w:val="28"/>
        </w:rPr>
        <w:t>, принимает меры по оказанию психологической помощи (</w:t>
      </w:r>
      <w:proofErr w:type="spellStart"/>
      <w:r w:rsidRPr="00D767EC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D767EC">
        <w:rPr>
          <w:rFonts w:ascii="Times New Roman" w:hAnsi="Times New Roman" w:cs="Times New Roman"/>
          <w:sz w:val="28"/>
          <w:szCs w:val="28"/>
        </w:rPr>
        <w:t xml:space="preserve">, реабилитационной и консультативной). </w:t>
      </w:r>
    </w:p>
    <w:p w:rsidR="00D767EC" w:rsidRPr="00D767EC" w:rsidRDefault="008401B3" w:rsidP="00D767EC">
      <w:pPr>
        <w:pStyle w:val="a9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t xml:space="preserve">Консультирует педагогов по вопросам практического применения психологии, способствует повышению социально-психологической компетентности педагогов, родителей. </w:t>
      </w:r>
    </w:p>
    <w:p w:rsidR="00A0316E" w:rsidRPr="00D767EC" w:rsidRDefault="008401B3" w:rsidP="00D767EC">
      <w:pPr>
        <w:pStyle w:val="a9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t>Ведет документацию по установленной форме.</w:t>
      </w:r>
    </w:p>
    <w:p w:rsidR="008401B3" w:rsidRPr="00D767EC" w:rsidRDefault="008401B3" w:rsidP="00D767EC">
      <w:pPr>
        <w:pStyle w:val="a5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D767EC">
        <w:rPr>
          <w:sz w:val="28"/>
          <w:szCs w:val="28"/>
        </w:rPr>
        <w:t>Педагог-психолог имеет право в пределах своей компетенции:</w:t>
      </w:r>
    </w:p>
    <w:p w:rsidR="008401B3" w:rsidRPr="00D767EC" w:rsidRDefault="008401B3" w:rsidP="00D767EC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200" w:afterAutospacing="0"/>
        <w:ind w:left="0" w:firstLine="0"/>
        <w:jc w:val="both"/>
        <w:rPr>
          <w:sz w:val="28"/>
          <w:szCs w:val="28"/>
        </w:rPr>
      </w:pPr>
      <w:r w:rsidRPr="00D767EC">
        <w:rPr>
          <w:sz w:val="28"/>
          <w:szCs w:val="28"/>
        </w:rPr>
        <w:t xml:space="preserve">самостоятельно выбирать формы и методы работы с </w:t>
      </w:r>
      <w:proofErr w:type="gramStart"/>
      <w:r w:rsidRPr="00D767EC">
        <w:rPr>
          <w:sz w:val="28"/>
          <w:szCs w:val="28"/>
        </w:rPr>
        <w:t>обучающимися</w:t>
      </w:r>
      <w:proofErr w:type="gramEnd"/>
      <w:r w:rsidRPr="00D767EC">
        <w:rPr>
          <w:sz w:val="28"/>
          <w:szCs w:val="28"/>
        </w:rPr>
        <w:t xml:space="preserve"> и</w:t>
      </w:r>
      <w:r w:rsidR="007E3237" w:rsidRPr="00D767EC">
        <w:rPr>
          <w:sz w:val="28"/>
          <w:szCs w:val="28"/>
          <w:lang w:val="kk-KZ"/>
        </w:rPr>
        <w:t xml:space="preserve"> </w:t>
      </w:r>
      <w:r w:rsidR="007E3237" w:rsidRPr="00D767EC">
        <w:rPr>
          <w:sz w:val="28"/>
          <w:szCs w:val="28"/>
        </w:rPr>
        <w:t>планировать</w:t>
      </w:r>
      <w:r w:rsidR="007E3237" w:rsidRPr="00D767EC">
        <w:rPr>
          <w:sz w:val="28"/>
          <w:szCs w:val="28"/>
          <w:lang w:val="kk-KZ"/>
        </w:rPr>
        <w:t xml:space="preserve"> </w:t>
      </w:r>
      <w:r w:rsidRPr="00D767EC">
        <w:rPr>
          <w:sz w:val="28"/>
          <w:szCs w:val="28"/>
        </w:rPr>
        <w:t>её исходя из общего плана работы и педагогической</w:t>
      </w:r>
      <w:r w:rsidR="007E3237" w:rsidRPr="00D767EC">
        <w:rPr>
          <w:sz w:val="28"/>
          <w:szCs w:val="28"/>
          <w:lang w:val="kk-KZ"/>
        </w:rPr>
        <w:t xml:space="preserve"> </w:t>
      </w:r>
      <w:r w:rsidRPr="00D767EC">
        <w:rPr>
          <w:sz w:val="28"/>
          <w:szCs w:val="28"/>
        </w:rPr>
        <w:t>целесообразности;</w:t>
      </w:r>
    </w:p>
    <w:p w:rsidR="008401B3" w:rsidRPr="00D767EC" w:rsidRDefault="007E3237" w:rsidP="00D767EC">
      <w:pPr>
        <w:pStyle w:val="a5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D767EC">
        <w:rPr>
          <w:sz w:val="28"/>
          <w:szCs w:val="28"/>
          <w:lang w:val="kk-KZ"/>
        </w:rPr>
        <w:t xml:space="preserve">2. </w:t>
      </w:r>
      <w:r w:rsidR="008401B3" w:rsidRPr="00D767EC">
        <w:rPr>
          <w:sz w:val="28"/>
          <w:szCs w:val="28"/>
        </w:rPr>
        <w:t>участвовать в работе Педагогического совета;</w:t>
      </w:r>
    </w:p>
    <w:p w:rsidR="008401B3" w:rsidRPr="00D767EC" w:rsidRDefault="007E3237" w:rsidP="00D767EC">
      <w:pPr>
        <w:pStyle w:val="a5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D767EC">
        <w:rPr>
          <w:sz w:val="28"/>
          <w:szCs w:val="28"/>
          <w:lang w:val="kk-KZ"/>
        </w:rPr>
        <w:t xml:space="preserve">3. </w:t>
      </w:r>
      <w:r w:rsidR="008401B3" w:rsidRPr="00D767EC">
        <w:rPr>
          <w:sz w:val="28"/>
          <w:szCs w:val="28"/>
        </w:rPr>
        <w:t>на защиту профессиональной чести и достоинства;</w:t>
      </w:r>
    </w:p>
    <w:p w:rsidR="008401B3" w:rsidRPr="00D767EC" w:rsidRDefault="007E3237" w:rsidP="00D767EC">
      <w:pPr>
        <w:pStyle w:val="a5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D767EC">
        <w:rPr>
          <w:sz w:val="28"/>
          <w:szCs w:val="28"/>
        </w:rPr>
        <w:t>4.</w:t>
      </w:r>
      <w:r w:rsidR="008401B3" w:rsidRPr="00D767EC">
        <w:rPr>
          <w:sz w:val="28"/>
          <w:szCs w:val="28"/>
        </w:rPr>
        <w:t>знакомиться с жалобами и другими документами, содержащими оценку </w:t>
      </w:r>
      <w:r w:rsidRPr="00D767EC">
        <w:rPr>
          <w:sz w:val="28"/>
          <w:szCs w:val="28"/>
          <w:lang w:val="kk-KZ"/>
        </w:rPr>
        <w:t xml:space="preserve"> </w:t>
      </w:r>
      <w:r w:rsidR="008401B3" w:rsidRPr="00D767EC">
        <w:rPr>
          <w:sz w:val="28"/>
          <w:szCs w:val="28"/>
        </w:rPr>
        <w:t>его работы, давать по ним объяснения;</w:t>
      </w:r>
    </w:p>
    <w:p w:rsidR="008401B3" w:rsidRPr="00D767EC" w:rsidRDefault="007E3237" w:rsidP="00D767EC">
      <w:pPr>
        <w:pStyle w:val="a5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D767EC">
        <w:rPr>
          <w:sz w:val="28"/>
          <w:szCs w:val="28"/>
        </w:rPr>
        <w:t>5. </w:t>
      </w:r>
      <w:r w:rsidR="008401B3" w:rsidRPr="00D767EC">
        <w:rPr>
          <w:sz w:val="28"/>
          <w:szCs w:val="28"/>
        </w:rPr>
        <w:t>повышать квалификацию;</w:t>
      </w:r>
    </w:p>
    <w:p w:rsidR="008401B3" w:rsidRPr="00D767EC" w:rsidRDefault="007E3237" w:rsidP="00D767EC">
      <w:pPr>
        <w:pStyle w:val="a5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D767EC">
        <w:rPr>
          <w:sz w:val="28"/>
          <w:szCs w:val="28"/>
        </w:rPr>
        <w:t>6. </w:t>
      </w:r>
      <w:r w:rsidR="008401B3" w:rsidRPr="00D767EC">
        <w:rPr>
          <w:sz w:val="28"/>
          <w:szCs w:val="28"/>
        </w:rPr>
        <w:t>регулярно поддерживать профессиональные контакты с целью</w:t>
      </w:r>
      <w:r w:rsidRPr="00D767EC">
        <w:rPr>
          <w:sz w:val="28"/>
          <w:szCs w:val="28"/>
          <w:lang w:val="kk-KZ"/>
        </w:rPr>
        <w:t xml:space="preserve"> </w:t>
      </w:r>
      <w:r w:rsidR="008401B3" w:rsidRPr="00D767EC">
        <w:rPr>
          <w:sz w:val="28"/>
          <w:szCs w:val="28"/>
        </w:rPr>
        <w:t>обмена опытом;</w:t>
      </w:r>
    </w:p>
    <w:p w:rsidR="008401B3" w:rsidRPr="00D767EC" w:rsidRDefault="007E3237" w:rsidP="00D767EC">
      <w:pPr>
        <w:pStyle w:val="a5"/>
        <w:shd w:val="clear" w:color="auto" w:fill="FFFFFF"/>
        <w:spacing w:before="0" w:beforeAutospacing="0" w:after="200" w:afterAutospacing="0"/>
        <w:jc w:val="both"/>
        <w:rPr>
          <w:sz w:val="28"/>
          <w:szCs w:val="28"/>
          <w:lang w:val="kk-KZ"/>
        </w:rPr>
      </w:pPr>
      <w:r w:rsidRPr="00D767EC">
        <w:rPr>
          <w:sz w:val="28"/>
          <w:szCs w:val="28"/>
        </w:rPr>
        <w:t>7. </w:t>
      </w:r>
      <w:proofErr w:type="spellStart"/>
      <w:r w:rsidR="008401B3" w:rsidRPr="00D767EC">
        <w:rPr>
          <w:sz w:val="28"/>
          <w:szCs w:val="28"/>
        </w:rPr>
        <w:t>аттестовываться</w:t>
      </w:r>
      <w:proofErr w:type="spellEnd"/>
      <w:r w:rsidR="008401B3" w:rsidRPr="00D767EC">
        <w:rPr>
          <w:sz w:val="28"/>
          <w:szCs w:val="28"/>
        </w:rPr>
        <w:t xml:space="preserve"> на добровольной основе на соответствующую квалификационную категорию и получить ее в случае у</w:t>
      </w:r>
      <w:r w:rsidRPr="00D767EC">
        <w:rPr>
          <w:sz w:val="28"/>
          <w:szCs w:val="28"/>
        </w:rPr>
        <w:t>спешного прохождения аттестации</w:t>
      </w:r>
      <w:r w:rsidRPr="00D767EC">
        <w:rPr>
          <w:sz w:val="28"/>
          <w:szCs w:val="28"/>
          <w:lang w:val="kk-KZ"/>
        </w:rPr>
        <w:t>.</w:t>
      </w:r>
    </w:p>
    <w:p w:rsidR="001E53ED" w:rsidRPr="00D767EC" w:rsidRDefault="008401B3" w:rsidP="00D767E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D767EC">
        <w:rPr>
          <w:rFonts w:ascii="Verdana" w:hAnsi="Verdana"/>
          <w:color w:val="445864"/>
          <w:sz w:val="28"/>
          <w:szCs w:val="28"/>
        </w:rPr>
        <w:t> </w:t>
      </w:r>
    </w:p>
    <w:p w:rsidR="001E53ED" w:rsidRPr="00D767EC" w:rsidRDefault="001E53ED" w:rsidP="001E53ED">
      <w:pPr>
        <w:spacing w:after="0" w:line="240" w:lineRule="auto"/>
        <w:ind w:left="1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7EC">
        <w:rPr>
          <w:rFonts w:ascii="Times New Roman" w:eastAsia="Times New Roman" w:hAnsi="Times New Roman" w:cs="Times New Roman"/>
          <w:b/>
          <w:sz w:val="28"/>
          <w:szCs w:val="28"/>
        </w:rPr>
        <w:t>Контроль и ответственность</w:t>
      </w:r>
    </w:p>
    <w:p w:rsidR="00A0316E" w:rsidRPr="00D767EC" w:rsidRDefault="00A0316E" w:rsidP="00B20277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7E3237" w:rsidRPr="00D767EC" w:rsidRDefault="007E3237" w:rsidP="007E3237">
      <w:pPr>
        <w:pStyle w:val="a9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Республики Казахстан порядке педагог – психолог несет ответственность за жизнь и здоровье обучающихся во время индивидуальных и групповых консультаций и иных </w:t>
      </w:r>
      <w:proofErr w:type="spellStart"/>
      <w:proofErr w:type="gramStart"/>
      <w:r w:rsidRPr="00D767E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767EC">
        <w:rPr>
          <w:rFonts w:ascii="Times New Roman" w:hAnsi="Times New Roman" w:cs="Times New Roman"/>
          <w:sz w:val="28"/>
          <w:szCs w:val="28"/>
        </w:rPr>
        <w:t>- педагогических</w:t>
      </w:r>
      <w:proofErr w:type="gramEnd"/>
      <w:r w:rsidRPr="00D767EC">
        <w:rPr>
          <w:rFonts w:ascii="Times New Roman" w:hAnsi="Times New Roman" w:cs="Times New Roman"/>
          <w:sz w:val="28"/>
          <w:szCs w:val="28"/>
        </w:rPr>
        <w:t xml:space="preserve"> мероприятий, а также за нарушение прав и свобод обучающихся во время проведения подобных мероприятий.</w:t>
      </w:r>
    </w:p>
    <w:p w:rsidR="007E3237" w:rsidRPr="00D767EC" w:rsidRDefault="007E3237" w:rsidP="007E3237">
      <w:pPr>
        <w:pStyle w:val="a9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E3237" w:rsidRPr="00D767EC" w:rsidRDefault="007E3237" w:rsidP="007E3237">
      <w:pPr>
        <w:pStyle w:val="a9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педагог- психолог несет дисциплинарную ответственность в порядке, определенном трудовым законодательством.</w:t>
      </w:r>
    </w:p>
    <w:p w:rsidR="007E3237" w:rsidRPr="00D767EC" w:rsidRDefault="007E3237" w:rsidP="007E323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3237" w:rsidRPr="00D767EC" w:rsidRDefault="007E3237" w:rsidP="007E3237">
      <w:pPr>
        <w:pStyle w:val="a9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lastRenderedPageBreak/>
        <w:t>за применение, в том числе однократное, методов воспитания, связанных с физическим и / или психическим насилием над личностью обучающегося, а также совершение иного аморального проступка педагог- психолог может быть освобожден от занимаемой должности в соответствии с трудовым законодательством и законом РК «Об образовании». Увольнение за данный проступок не является мерой дисциплинарной ответственности.</w:t>
      </w:r>
    </w:p>
    <w:p w:rsidR="007E3237" w:rsidRPr="00D767EC" w:rsidRDefault="007E3237" w:rsidP="007E323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3237" w:rsidRPr="00D767EC" w:rsidRDefault="007E3237" w:rsidP="007E3237">
      <w:pPr>
        <w:pStyle w:val="a9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t xml:space="preserve">за виновное причинение школе или участникам образовательного процесса ущерба в связи с исполнением </w:t>
      </w:r>
      <w:proofErr w:type="gramStart"/>
      <w:r w:rsidRPr="00D767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67EC">
        <w:rPr>
          <w:rFonts w:ascii="Times New Roman" w:hAnsi="Times New Roman" w:cs="Times New Roman"/>
          <w:sz w:val="28"/>
          <w:szCs w:val="28"/>
        </w:rPr>
        <w:t>неисполнением) своих должностных обязанностей педагог- психолог несет материальную ответственность в порядке и в пределах, установленных трудовым и (или) гражданским законодательством.</w:t>
      </w:r>
    </w:p>
    <w:p w:rsidR="001E53ED" w:rsidRPr="00D767EC" w:rsidRDefault="001E53ED" w:rsidP="007E32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53ED" w:rsidRPr="00D767EC" w:rsidRDefault="001E53ED" w:rsidP="001E53ED">
      <w:pPr>
        <w:spacing w:after="0" w:line="240" w:lineRule="auto"/>
        <w:ind w:left="1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7EC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</w:t>
      </w:r>
    </w:p>
    <w:p w:rsidR="001E53ED" w:rsidRPr="00D767EC" w:rsidRDefault="001E53ED" w:rsidP="00B20277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9608F4" w:rsidRPr="00D767EC" w:rsidRDefault="009608F4" w:rsidP="009608F4">
      <w:pPr>
        <w:pStyle w:val="a9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z25"/>
      <w:bookmarkEnd w:id="1"/>
      <w:r w:rsidRPr="00D767EC">
        <w:rPr>
          <w:rFonts w:ascii="Times New Roman" w:hAnsi="Times New Roman" w:cs="Times New Roman"/>
          <w:color w:val="000000"/>
          <w:sz w:val="28"/>
          <w:szCs w:val="28"/>
        </w:rPr>
        <w:t>Психологическая служба осуществляет свою деятельность по следующи</w:t>
      </w:r>
      <w:r w:rsidR="0047125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767EC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направлениям: </w:t>
      </w:r>
      <w:proofErr w:type="gramStart"/>
      <w:r w:rsidRPr="00D767EC">
        <w:rPr>
          <w:rFonts w:ascii="Times New Roman" w:hAnsi="Times New Roman" w:cs="Times New Roman"/>
          <w:color w:val="000000"/>
          <w:sz w:val="28"/>
          <w:szCs w:val="28"/>
        </w:rPr>
        <w:t>психодиагностическое</w:t>
      </w:r>
      <w:proofErr w:type="gramEnd"/>
      <w:r w:rsidRPr="00D767EC">
        <w:rPr>
          <w:rFonts w:ascii="Times New Roman" w:hAnsi="Times New Roman" w:cs="Times New Roman"/>
          <w:color w:val="000000"/>
          <w:sz w:val="28"/>
          <w:szCs w:val="28"/>
        </w:rPr>
        <w:t>, консультативное, просветительско-профилактическое,</w:t>
      </w:r>
      <w:r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767EC">
        <w:rPr>
          <w:rFonts w:ascii="Times New Roman" w:hAnsi="Times New Roman" w:cs="Times New Roman"/>
          <w:color w:val="000000"/>
          <w:sz w:val="28"/>
          <w:szCs w:val="28"/>
        </w:rPr>
        <w:t>коррекционно-развивающее.</w:t>
      </w:r>
      <w:bookmarkStart w:id="2" w:name="z26"/>
      <w:bookmarkEnd w:id="2"/>
    </w:p>
    <w:p w:rsidR="00632BD7" w:rsidRPr="00D767EC" w:rsidRDefault="009608F4" w:rsidP="009608F4">
      <w:pPr>
        <w:pStyle w:val="a9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Психодиагностическое направление включает:</w:t>
      </w:r>
      <w:bookmarkStart w:id="3" w:name="z27"/>
      <w:bookmarkEnd w:id="3"/>
      <w:r w:rsidR="00632BD7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32BD7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1) психологическую диагностику обучающихся с целью определения их психического развития;</w:t>
      </w:r>
      <w:bookmarkStart w:id="4" w:name="z28"/>
      <w:bookmarkEnd w:id="4"/>
      <w:r w:rsidR="00632BD7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32BD7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2) комплексное психологическое обследование обучающихся, с целью их адаптации, развития и социализации;</w:t>
      </w:r>
      <w:bookmarkStart w:id="5" w:name="z29"/>
      <w:bookmarkEnd w:id="5"/>
      <w:r w:rsidR="00632BD7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3) психологическую диагностику способностей, интересов и склонностей обучающихся;</w:t>
      </w:r>
      <w:bookmarkStart w:id="6" w:name="z30"/>
      <w:bookmarkEnd w:id="6"/>
      <w:r w:rsidR="00632BD7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32BD7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4) подготовку заключений и рекомендаций по итогам психологической диагностики.</w:t>
      </w:r>
      <w:r w:rsidRPr="00D767EC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7" w:name="z31"/>
      <w:bookmarkEnd w:id="7"/>
      <w:r w:rsidR="00632BD7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</w:t>
      </w:r>
      <w:r w:rsidRPr="00D767EC">
        <w:rPr>
          <w:rFonts w:ascii="Times New Roman" w:hAnsi="Times New Roman" w:cs="Times New Roman"/>
          <w:color w:val="000000"/>
          <w:sz w:val="28"/>
          <w:szCs w:val="28"/>
        </w:rPr>
        <w:t>Консультативное направление включает:</w:t>
      </w:r>
      <w:bookmarkStart w:id="8" w:name="z32"/>
      <w:bookmarkEnd w:id="8"/>
      <w:r w:rsidR="00632BD7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32BD7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1) консультирование обучающихся, родителей (или лиц их заменяющих) и педагогов по их запросам;</w:t>
      </w:r>
      <w:bookmarkStart w:id="9" w:name="z33"/>
      <w:bookmarkEnd w:id="9"/>
      <w:r w:rsidR="00632BD7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32BD7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2) индивидуальное консультирование обучающихся, родителей (или лиц их заменяющих) и педагогов по проблемам личностного, профессионального самооп</w:t>
      </w:r>
      <w:r w:rsidR="00632BD7" w:rsidRPr="00D767EC">
        <w:rPr>
          <w:rFonts w:ascii="Times New Roman" w:hAnsi="Times New Roman" w:cs="Times New Roman"/>
          <w:color w:val="000000"/>
          <w:sz w:val="28"/>
          <w:szCs w:val="28"/>
        </w:rPr>
        <w:t>ределения и</w:t>
      </w:r>
      <w:r w:rsidR="00632BD7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767EC">
        <w:rPr>
          <w:rFonts w:ascii="Times New Roman" w:hAnsi="Times New Roman" w:cs="Times New Roman"/>
          <w:color w:val="000000"/>
          <w:sz w:val="28"/>
          <w:szCs w:val="28"/>
        </w:rPr>
        <w:t>взаимоотношений с окружающими;</w:t>
      </w:r>
      <w:bookmarkStart w:id="10" w:name="z34"/>
      <w:bookmarkEnd w:id="10"/>
      <w:r w:rsidR="00632BD7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32BD7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 xml:space="preserve">3) оказание психологической помощи </w:t>
      </w:r>
      <w:proofErr w:type="gramStart"/>
      <w:r w:rsidRPr="00D767EC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D767EC">
        <w:rPr>
          <w:rFonts w:ascii="Times New Roman" w:hAnsi="Times New Roman" w:cs="Times New Roman"/>
          <w:color w:val="000000"/>
          <w:sz w:val="28"/>
          <w:szCs w:val="28"/>
        </w:rPr>
        <w:t>, находящимся в состоянии стресса, конфликта, сильного эмоционального переживания;</w:t>
      </w:r>
      <w:r w:rsidR="00632BD7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32BD7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11" w:name="z35"/>
      <w:bookmarkEnd w:id="11"/>
      <w:r w:rsidRPr="00D767EC">
        <w:rPr>
          <w:rFonts w:ascii="Times New Roman" w:hAnsi="Times New Roman" w:cs="Times New Roman"/>
          <w:color w:val="000000"/>
          <w:sz w:val="28"/>
          <w:szCs w:val="28"/>
        </w:rPr>
        <w:t>4) организацию посреднической работы в разрешении межличностных и межгрупповых конфликтов.</w:t>
      </w:r>
      <w:bookmarkStart w:id="12" w:name="z36"/>
      <w:bookmarkEnd w:id="12"/>
    </w:p>
    <w:p w:rsidR="00632BD7" w:rsidRPr="00D767EC" w:rsidRDefault="00632BD7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4. </w:t>
      </w:r>
      <w:r w:rsidR="009608F4" w:rsidRPr="00D767EC">
        <w:rPr>
          <w:rFonts w:ascii="Times New Roman" w:hAnsi="Times New Roman" w:cs="Times New Roman"/>
          <w:color w:val="000000"/>
          <w:sz w:val="28"/>
          <w:szCs w:val="28"/>
        </w:rPr>
        <w:t>Просветительско-профилактическое направление включает:</w:t>
      </w:r>
      <w:bookmarkStart w:id="13" w:name="z37"/>
      <w:bookmarkEnd w:id="13"/>
      <w:r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32BD7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1) содействие профессиональному росту, самоопределению обучающихся, педагогов;</w:t>
      </w:r>
      <w:bookmarkStart w:id="14" w:name="z38"/>
      <w:bookmarkEnd w:id="14"/>
      <w:r w:rsidR="00632BD7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32BD7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 xml:space="preserve">2) предупреждение </w:t>
      </w:r>
      <w:proofErr w:type="spellStart"/>
      <w:r w:rsidRPr="00D767EC">
        <w:rPr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D767EC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</w:t>
      </w:r>
      <w:proofErr w:type="gramStart"/>
      <w:r w:rsidRPr="00D767E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767EC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15" w:name="z39"/>
      <w:bookmarkEnd w:id="15"/>
      <w:r w:rsidR="00632BD7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32BD7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 xml:space="preserve">3) содействие работе методических объединений, педагогического совета и </w:t>
      </w:r>
      <w:proofErr w:type="spellStart"/>
      <w:r w:rsidRPr="00D767EC">
        <w:rPr>
          <w:rFonts w:ascii="Times New Roman" w:hAnsi="Times New Roman" w:cs="Times New Roman"/>
          <w:color w:val="000000"/>
          <w:sz w:val="28"/>
          <w:szCs w:val="28"/>
        </w:rPr>
        <w:t>медико-психолого-педагогических</w:t>
      </w:r>
      <w:proofErr w:type="spellEnd"/>
      <w:r w:rsidRPr="00D767EC">
        <w:rPr>
          <w:rFonts w:ascii="Times New Roman" w:hAnsi="Times New Roman" w:cs="Times New Roman"/>
          <w:color w:val="000000"/>
          <w:sz w:val="28"/>
          <w:szCs w:val="28"/>
        </w:rPr>
        <w:t xml:space="preserve"> консилиумов;</w:t>
      </w:r>
      <w:bookmarkStart w:id="16" w:name="z40"/>
      <w:bookmarkEnd w:id="16"/>
      <w:r w:rsidR="00632BD7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осуществление взаимодействия со специалистами - смежных профессий (врачами, дефектологами, логопедами, тифлопедагогами и другими)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специалистов.</w:t>
      </w:r>
      <w:bookmarkStart w:id="17" w:name="z41"/>
      <w:bookmarkEnd w:id="17"/>
      <w:r w:rsid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32BD7" w:rsidRPr="00D767EC" w:rsidRDefault="00632BD7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5. </w:t>
      </w:r>
      <w:r w:rsidR="009608F4" w:rsidRPr="00D767EC">
        <w:rPr>
          <w:rFonts w:ascii="Times New Roman" w:hAnsi="Times New Roman" w:cs="Times New Roman"/>
          <w:color w:val="000000"/>
          <w:sz w:val="28"/>
          <w:szCs w:val="28"/>
        </w:rPr>
        <w:t>Коррекционно-развивающее направление включает:</w:t>
      </w:r>
      <w:bookmarkStart w:id="18" w:name="z42"/>
      <w:bookmarkEnd w:id="18"/>
      <w:r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32BD7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1) проведение психолого-педагогических тренингов;</w:t>
      </w:r>
      <w:bookmarkStart w:id="19" w:name="z43"/>
      <w:bookmarkEnd w:id="19"/>
      <w:r w:rsidR="00632BD7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32BD7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 xml:space="preserve">2) организация </w:t>
      </w:r>
      <w:proofErr w:type="spellStart"/>
      <w:r w:rsidRPr="00D767EC">
        <w:rPr>
          <w:rFonts w:ascii="Times New Roman" w:hAnsi="Times New Roman" w:cs="Times New Roman"/>
          <w:color w:val="000000"/>
          <w:sz w:val="28"/>
          <w:szCs w:val="28"/>
        </w:rPr>
        <w:t>психокоррекционных</w:t>
      </w:r>
      <w:proofErr w:type="spellEnd"/>
      <w:r w:rsidRPr="00D767EC">
        <w:rPr>
          <w:rFonts w:ascii="Times New Roman" w:hAnsi="Times New Roman" w:cs="Times New Roman"/>
          <w:color w:val="000000"/>
          <w:sz w:val="28"/>
          <w:szCs w:val="28"/>
        </w:rPr>
        <w:t xml:space="preserve"> и развивающих занятий по гармонизации личностного, интеллектуального, эмоционально-волевого, творческого развития обучающихся и педагогов;</w:t>
      </w:r>
      <w:bookmarkStart w:id="20" w:name="z44"/>
      <w:bookmarkEnd w:id="20"/>
      <w:r w:rsidR="00632BD7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32BD7" w:rsidRPr="00D767EC" w:rsidRDefault="009608F4" w:rsidP="007E2638">
      <w:pPr>
        <w:pStyle w:val="a9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3) коррекцию межличностных отношений, поведенческих отклонений.</w:t>
      </w:r>
      <w:r w:rsidRPr="00D767EC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21" w:name="z45"/>
      <w:bookmarkEnd w:id="21"/>
      <w:r w:rsidR="00632BD7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6. </w:t>
      </w:r>
      <w:r w:rsidRPr="00D767EC">
        <w:rPr>
          <w:rFonts w:ascii="Times New Roman" w:hAnsi="Times New Roman" w:cs="Times New Roman"/>
          <w:color w:val="000000"/>
          <w:sz w:val="28"/>
          <w:szCs w:val="28"/>
        </w:rPr>
        <w:t>Деятельность Психологической службы координируется уполномоченным органом в области образования.</w:t>
      </w:r>
      <w:bookmarkStart w:id="22" w:name="z46"/>
      <w:bookmarkEnd w:id="22"/>
      <w:r w:rsidR="00632BD7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32BD7" w:rsidRPr="00D767EC" w:rsidRDefault="00632BD7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7. </w:t>
      </w:r>
      <w:r w:rsidR="009608F4" w:rsidRPr="00D767EC">
        <w:rPr>
          <w:rFonts w:ascii="Times New Roman" w:hAnsi="Times New Roman" w:cs="Times New Roman"/>
          <w:color w:val="000000"/>
          <w:sz w:val="28"/>
          <w:szCs w:val="28"/>
        </w:rPr>
        <w:t>Работа Психологической службы осуществляется во взаимодействии с педагогическими и медицинскими работниками, в том числе системы здравоохранения, органами опеки и попечительства, родительской общественностью.</w:t>
      </w:r>
      <w:bookmarkStart w:id="23" w:name="z47"/>
      <w:bookmarkEnd w:id="23"/>
      <w:r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32BD7" w:rsidRPr="00D767EC" w:rsidRDefault="00632BD7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8. </w:t>
      </w:r>
      <w:r w:rsidR="009608F4" w:rsidRPr="00D767EC">
        <w:rPr>
          <w:rFonts w:ascii="Times New Roman" w:hAnsi="Times New Roman" w:cs="Times New Roman"/>
          <w:color w:val="000000"/>
          <w:sz w:val="28"/>
          <w:szCs w:val="28"/>
        </w:rPr>
        <w:t>Психологическая служба взаимодействует с методическим объединением педагогов-психологов, психологическими центрами, кафедрами и ассоциациями практических психологов и методическими кабинетами отделов образования.</w:t>
      </w:r>
      <w:bookmarkStart w:id="24" w:name="z48"/>
      <w:bookmarkEnd w:id="24"/>
      <w:r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32BD7" w:rsidRPr="00D767EC" w:rsidRDefault="00632BD7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9. </w:t>
      </w:r>
      <w:r w:rsidR="009608F4" w:rsidRPr="00D767EC">
        <w:rPr>
          <w:rFonts w:ascii="Times New Roman" w:hAnsi="Times New Roman" w:cs="Times New Roman"/>
          <w:color w:val="000000"/>
          <w:sz w:val="28"/>
          <w:szCs w:val="28"/>
        </w:rPr>
        <w:t>В своей деятельности педагог-психолог Психологической службы:</w:t>
      </w:r>
      <w:bookmarkStart w:id="25" w:name="z49"/>
      <w:bookmarkEnd w:id="25"/>
      <w:r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32BD7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 xml:space="preserve">1) руководствуется </w:t>
      </w:r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767EC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Правилами</w:t>
      </w:r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организации </w:t>
      </w:r>
      <w:r w:rsidR="007E2638"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деятельности </w:t>
      </w:r>
      <w:r w:rsidR="007E2638"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Психологической службы</w:t>
      </w:r>
      <w:r w:rsidR="007E2638" w:rsidRPr="00D7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 организациях среднего образования ВКО (№81 от 1.04.2015г.)</w:t>
      </w:r>
      <w:proofErr w:type="gramStart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767EC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26" w:name="z50"/>
      <w:bookmarkEnd w:id="26"/>
      <w:proofErr w:type="gramEnd"/>
      <w:r w:rsidR="00632BD7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</w:p>
    <w:p w:rsidR="007E2638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2) принимает решение в рамках своей профессиональной компетенции и квалификационных требований;</w:t>
      </w:r>
      <w:bookmarkStart w:id="27" w:name="z51"/>
      <w:bookmarkEnd w:id="27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3) обладает знаниями общей психологии, педагогической психологии и общей педагогики, психологии личности и дифференциальной психологии, детской и возрастной психологии, социальной психологии, медицинской психологии, психодиагностики, психологического консультирования и новейшего достижения психологической науки в области социальной, практической и возрастной психологии;</w:t>
      </w:r>
      <w:bookmarkStart w:id="28" w:name="z52"/>
      <w:bookmarkEnd w:id="28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 xml:space="preserve">4) применяет научно-обоснованные методики диагностической, развивающей, социально-психологической, </w:t>
      </w:r>
      <w:proofErr w:type="spellStart"/>
      <w:r w:rsidRPr="00D767EC">
        <w:rPr>
          <w:rFonts w:ascii="Times New Roman" w:hAnsi="Times New Roman" w:cs="Times New Roman"/>
          <w:color w:val="000000"/>
          <w:sz w:val="28"/>
          <w:szCs w:val="28"/>
        </w:rPr>
        <w:t>психокоррекционной</w:t>
      </w:r>
      <w:proofErr w:type="spellEnd"/>
      <w:r w:rsidRPr="00D767EC">
        <w:rPr>
          <w:rFonts w:ascii="Times New Roman" w:hAnsi="Times New Roman" w:cs="Times New Roman"/>
          <w:color w:val="000000"/>
          <w:sz w:val="28"/>
          <w:szCs w:val="28"/>
        </w:rPr>
        <w:t xml:space="preserve"> и консультативно-профилактической работы;</w:t>
      </w:r>
      <w:bookmarkStart w:id="29" w:name="z53"/>
      <w:bookmarkEnd w:id="29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 xml:space="preserve">5) применяет методы активного обучения, социально-психологического тренинга общения, современные методы индивидуальной и групповой консультации, диагностики и коррекции нормального развития </w:t>
      </w:r>
      <w:proofErr w:type="gramStart"/>
      <w:r w:rsidRPr="00D767E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767EC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30" w:name="z54"/>
      <w:bookmarkEnd w:id="30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6) планирует психологическую диагностик</w:t>
      </w:r>
      <w:r w:rsidR="007E2638" w:rsidRPr="00D767EC">
        <w:rPr>
          <w:rFonts w:ascii="Times New Roman" w:hAnsi="Times New Roman" w:cs="Times New Roman"/>
          <w:color w:val="000000"/>
          <w:sz w:val="28"/>
          <w:szCs w:val="28"/>
        </w:rPr>
        <w:t>у индивидуально-психологических</w:t>
      </w:r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767EC">
        <w:rPr>
          <w:rFonts w:ascii="Times New Roman" w:hAnsi="Times New Roman" w:cs="Times New Roman"/>
          <w:color w:val="000000"/>
          <w:sz w:val="28"/>
          <w:szCs w:val="28"/>
        </w:rPr>
        <w:t>особенностей обучающихся на протяжении всего периода обучения;</w:t>
      </w:r>
      <w:bookmarkStart w:id="31" w:name="z55"/>
      <w:bookmarkEnd w:id="31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 xml:space="preserve">7) выявляет нарушения в становлении и развитии личности </w:t>
      </w:r>
      <w:proofErr w:type="gramStart"/>
      <w:r w:rsidRPr="00D767E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767EC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32" w:name="z56"/>
      <w:bookmarkEnd w:id="32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 xml:space="preserve">8) оказывает психологическую помощь и поддержку обучающимся, педагогам, родителям (или лиц их заменяющих) в решении личностных, </w:t>
      </w:r>
      <w:r w:rsidRPr="00D767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професси</w:t>
      </w:r>
      <w:r w:rsidR="007E2638" w:rsidRPr="00D767EC">
        <w:rPr>
          <w:rFonts w:ascii="Times New Roman" w:hAnsi="Times New Roman" w:cs="Times New Roman"/>
          <w:color w:val="000000"/>
          <w:sz w:val="28"/>
          <w:szCs w:val="28"/>
        </w:rPr>
        <w:t>ональных и других проблем;</w:t>
      </w:r>
      <w:bookmarkStart w:id="33" w:name="z57"/>
      <w:bookmarkEnd w:id="33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767EC">
        <w:rPr>
          <w:rFonts w:ascii="Times New Roman" w:hAnsi="Times New Roman" w:cs="Times New Roman"/>
          <w:color w:val="000000"/>
          <w:sz w:val="28"/>
          <w:szCs w:val="28"/>
        </w:rPr>
        <w:t>9) осуществляет психологическую помощь и поддержку педагогам, обучающимся, находящимся в состоянии стресса, конфликта сильного эмоционального переживания;</w:t>
      </w:r>
      <w:bookmarkStart w:id="34" w:name="z58"/>
      <w:bookmarkEnd w:id="34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10) предупреждает асоциальные действия обучающихся и осуществляет их своевременную коррекцию;</w:t>
      </w:r>
      <w:bookmarkStart w:id="35" w:name="z59"/>
      <w:bookmarkEnd w:id="35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11) повышает свою профессиональную компетентность и квалификацию;</w:t>
      </w:r>
      <w:bookmarkStart w:id="36" w:name="z60"/>
      <w:bookmarkEnd w:id="36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12)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дезадаптации;</w:t>
      </w:r>
      <w:bookmarkStart w:id="37" w:name="z61"/>
      <w:bookmarkEnd w:id="37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13) составляет психолого-педагогические заключения по материалам исследовательских работ;</w:t>
      </w:r>
      <w:bookmarkStart w:id="38" w:name="z62"/>
      <w:bookmarkEnd w:id="38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14) участвует в планировании и разработке развивающих и коррекционных программ;</w:t>
      </w:r>
      <w:bookmarkStart w:id="39" w:name="z63"/>
      <w:bookmarkEnd w:id="39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15) формирует психологическую культуру обучающихся, педагогических работников и родителей (или лиц их заменяющих);</w:t>
      </w:r>
      <w:bookmarkStart w:id="40" w:name="z64"/>
      <w:bookmarkEnd w:id="40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16)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обучающимися, родителями (или лиц их заменяющих) и педагогами;</w:t>
      </w:r>
      <w:bookmarkStart w:id="41" w:name="z65"/>
      <w:bookmarkEnd w:id="41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17) знакомится с документацией по организации учебно-воспитательного процесса, личными делами обучающихся и педагогов;</w:t>
      </w:r>
      <w:bookmarkStart w:id="42" w:name="z66"/>
      <w:bookmarkEnd w:id="42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18) участвует в обсуждениях создания коррекционных и развивающих программ и новых методик психологической работы;</w:t>
      </w:r>
      <w:bookmarkStart w:id="43" w:name="z67"/>
      <w:bookmarkEnd w:id="43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19) поддерживает связь с кафедрами психологии вузов и ассоциациями практических психологов;</w:t>
      </w:r>
      <w:bookmarkStart w:id="44" w:name="z68"/>
      <w:bookmarkEnd w:id="44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20) выходит с предложениями в органы образования по вопросам улучшения работы Психологической службы;</w:t>
      </w:r>
      <w:bookmarkStart w:id="45" w:name="z69"/>
      <w:bookmarkEnd w:id="45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9608F4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 xml:space="preserve">21) принимает участие в работе педагогического и методического Совета, предметных кафедр и </w:t>
      </w:r>
      <w:proofErr w:type="spellStart"/>
      <w:r w:rsidRPr="00D767EC">
        <w:rPr>
          <w:rFonts w:ascii="Times New Roman" w:hAnsi="Times New Roman" w:cs="Times New Roman"/>
          <w:color w:val="000000"/>
          <w:sz w:val="28"/>
          <w:szCs w:val="28"/>
        </w:rPr>
        <w:t>медико-психолого-педагогического</w:t>
      </w:r>
      <w:proofErr w:type="spellEnd"/>
      <w:r w:rsidRPr="00D767EC">
        <w:rPr>
          <w:rFonts w:ascii="Times New Roman" w:hAnsi="Times New Roman" w:cs="Times New Roman"/>
          <w:color w:val="000000"/>
          <w:sz w:val="28"/>
          <w:szCs w:val="28"/>
        </w:rPr>
        <w:t xml:space="preserve"> консилиума.</w:t>
      </w:r>
      <w:bookmarkStart w:id="46" w:name="z70"/>
      <w:bookmarkEnd w:id="46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7E2638" w:rsidP="00632BD7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10. </w:t>
      </w:r>
      <w:r w:rsidR="009608F4" w:rsidRPr="00D767EC">
        <w:rPr>
          <w:rFonts w:ascii="Times New Roman" w:hAnsi="Times New Roman" w:cs="Times New Roman"/>
          <w:color w:val="000000"/>
          <w:sz w:val="28"/>
          <w:szCs w:val="28"/>
        </w:rPr>
        <w:t>Педагог-психолог Психологической службы – специалист с высшим образованием по соответствующей специальности.</w:t>
      </w:r>
      <w:bookmarkStart w:id="47" w:name="z71"/>
      <w:bookmarkEnd w:id="47"/>
      <w:r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7E2638" w:rsidP="007E2638">
      <w:pPr>
        <w:pStyle w:val="a9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>11.</w:t>
      </w:r>
      <w:r w:rsidR="009608F4" w:rsidRPr="00D767EC">
        <w:rPr>
          <w:rFonts w:ascii="Times New Roman" w:hAnsi="Times New Roman" w:cs="Times New Roman"/>
          <w:color w:val="000000"/>
          <w:sz w:val="28"/>
          <w:szCs w:val="28"/>
        </w:rPr>
        <w:t>Педагог-психолог Психологической службы обеспечивает:</w:t>
      </w:r>
      <w:bookmarkStart w:id="48" w:name="z72"/>
      <w:bookmarkEnd w:id="48"/>
      <w:r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9608F4" w:rsidP="007E2638">
      <w:pPr>
        <w:pStyle w:val="a9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1) достоверность результатов психологического диагностирования, адекватность используемых диагностических и коррекционных методов, обоснованность рекомендаций и заключений, конфиденциальность психологической информации;</w:t>
      </w:r>
      <w:bookmarkStart w:id="49" w:name="z73"/>
      <w:bookmarkEnd w:id="49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E2638" w:rsidRPr="00D767EC" w:rsidRDefault="009608F4" w:rsidP="007E2638">
      <w:pPr>
        <w:pStyle w:val="a9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2) ведение и сохранность учетно-отчетной документации Психологической службы;</w:t>
      </w:r>
      <w:bookmarkStart w:id="50" w:name="z74"/>
      <w:bookmarkEnd w:id="50"/>
      <w:r w:rsidR="007E2638"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A0316E" w:rsidRPr="00D767EC" w:rsidRDefault="009608F4" w:rsidP="007E2638">
      <w:pPr>
        <w:pStyle w:val="a9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</w:rPr>
        <w:t>3) соблюдение профессиональной психологической этики.</w:t>
      </w:r>
    </w:p>
    <w:p w:rsidR="00A0316E" w:rsidRPr="00D767EC" w:rsidRDefault="00A0316E" w:rsidP="00B202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E77828" w:rsidRPr="00D767EC" w:rsidRDefault="007E2638" w:rsidP="00E77828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12. </w:t>
      </w:r>
      <w:r w:rsidRPr="00D767EC">
        <w:rPr>
          <w:rFonts w:ascii="Times New Roman" w:hAnsi="Times New Roman" w:cs="Times New Roman"/>
          <w:color w:val="000000"/>
          <w:sz w:val="28"/>
          <w:szCs w:val="28"/>
        </w:rPr>
        <w:t>Психологическая служба должна иметь следующую документацию:</w:t>
      </w:r>
      <w:r w:rsidRPr="00D767EC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51" w:name="z77"/>
      <w:bookmarkEnd w:id="51"/>
    </w:p>
    <w:p w:rsidR="00E77828" w:rsidRPr="00D767EC" w:rsidRDefault="00E77828" w:rsidP="00E77828">
      <w:pPr>
        <w:pStyle w:val="a9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t>Правила деятельности психологической службы в организациях среднего образования</w:t>
      </w:r>
      <w:r w:rsidR="00AA5E65" w:rsidRPr="00D767EC">
        <w:rPr>
          <w:rFonts w:ascii="Times New Roman" w:hAnsi="Times New Roman" w:cs="Times New Roman"/>
          <w:sz w:val="28"/>
          <w:szCs w:val="28"/>
          <w:lang w:val="kk-KZ"/>
        </w:rPr>
        <w:t xml:space="preserve"> ВКО (№81 от 1.04.2015г)       </w:t>
      </w:r>
    </w:p>
    <w:p w:rsidR="00E77828" w:rsidRPr="00D767EC" w:rsidRDefault="00E77828" w:rsidP="00E77828">
      <w:pPr>
        <w:pStyle w:val="a9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lastRenderedPageBreak/>
        <w:t>календарный план работы Психологической службы, утвержденный руководителем организации среднего образования;</w:t>
      </w:r>
    </w:p>
    <w:p w:rsidR="00E77828" w:rsidRPr="00D767EC" w:rsidRDefault="00E77828" w:rsidP="00E77828">
      <w:pPr>
        <w:pStyle w:val="a9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t>программы психологической диагностики (далее – психодиагностики), психологических тренингов, развивающей и коррекционной работы, утверждаемые руководителем организации среднего образования;</w:t>
      </w:r>
    </w:p>
    <w:p w:rsidR="00E77828" w:rsidRPr="00D767EC" w:rsidRDefault="00E77828" w:rsidP="00E77828">
      <w:pPr>
        <w:pStyle w:val="a9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t xml:space="preserve">методические разработки психологических занятий, тренингов и других форм психологической работы;    </w:t>
      </w:r>
    </w:p>
    <w:p w:rsidR="00E77828" w:rsidRPr="00D767EC" w:rsidRDefault="00E77828" w:rsidP="00E77828">
      <w:pPr>
        <w:pStyle w:val="a9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t>перечень и банк данных психодиагностических методик;</w:t>
      </w:r>
    </w:p>
    <w:p w:rsidR="00E77828" w:rsidRPr="00D767EC" w:rsidRDefault="00E77828" w:rsidP="00E77828">
      <w:pPr>
        <w:pStyle w:val="a9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t>индивидуальные карты психологического развития обучающихся, воспитанников, групповые психологические портреты;</w:t>
      </w:r>
    </w:p>
    <w:p w:rsidR="00E77828" w:rsidRPr="00D767EC" w:rsidRDefault="00E77828" w:rsidP="00E77828">
      <w:pPr>
        <w:pStyle w:val="a9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t>результаты психологического обследования, заключения и рекомендации;</w:t>
      </w:r>
    </w:p>
    <w:p w:rsidR="00E77828" w:rsidRPr="00D767EC" w:rsidRDefault="00E77828" w:rsidP="00E77828">
      <w:pPr>
        <w:pStyle w:val="a9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t>журнал регистрации учета видов работ Психологической службы (психодиагностической, развивающей, коррекционной, просветительской, экспертной, методической работы, индивидуальных и групповых консультаций, запросов на психологические услуги), скрепленный печатью руководителя организации среднего образования;</w:t>
      </w:r>
    </w:p>
    <w:p w:rsidR="00E77828" w:rsidRPr="00D767EC" w:rsidRDefault="00E77828" w:rsidP="00E77828">
      <w:pPr>
        <w:pStyle w:val="a9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sz w:val="28"/>
          <w:szCs w:val="28"/>
        </w:rPr>
        <w:t>аналитические отчеты о деятельности Психологической службы за установленные периоды (квартал, полугодие, год).</w:t>
      </w:r>
    </w:p>
    <w:p w:rsidR="00A0316E" w:rsidRPr="00D767EC" w:rsidRDefault="00A0316E" w:rsidP="00B202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316E" w:rsidRPr="00D767EC" w:rsidRDefault="00A0316E" w:rsidP="00B20277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A0316E" w:rsidRPr="00D767EC" w:rsidRDefault="00A0316E" w:rsidP="00B20277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val="kk-KZ"/>
        </w:rPr>
      </w:pPr>
    </w:p>
    <w:p w:rsidR="00A0316E" w:rsidRDefault="00A0316E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AA5E65" w:rsidRDefault="00AA5E65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AA5E65" w:rsidRDefault="00AA5E65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AA5E65" w:rsidRDefault="00AA5E65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AA5E65" w:rsidRDefault="00AA5E65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AA5E65" w:rsidRDefault="00AA5E65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AA5E65" w:rsidRDefault="00AA5E65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AA5E65" w:rsidRDefault="00AA5E65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AA5E65" w:rsidRDefault="00AA5E65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AA5E65" w:rsidRDefault="00AA5E65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AA5E65" w:rsidRDefault="00AA5E65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AA5E65" w:rsidRDefault="00AA5E65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AA5E65" w:rsidRDefault="00AA5E65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AA5E65" w:rsidRDefault="00AA5E65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AA5E65" w:rsidRDefault="00AA5E65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AA5E65" w:rsidRDefault="00AA5E65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AA5E65" w:rsidRDefault="00AA5E65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D767EC" w:rsidRDefault="00D767EC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D767EC" w:rsidRDefault="00D767EC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D767EC" w:rsidRDefault="00D767EC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D767EC" w:rsidRDefault="00D767EC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471258" w:rsidRDefault="00471258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471258" w:rsidRDefault="00471258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D767EC" w:rsidRDefault="00D767EC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D767EC" w:rsidRDefault="00D767EC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D767EC" w:rsidRDefault="00D767EC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D767EC" w:rsidRDefault="00D767EC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AA5E65" w:rsidRDefault="00AA5E65" w:rsidP="00B20277">
      <w:pPr>
        <w:shd w:val="clear" w:color="auto" w:fill="FFFFFF"/>
        <w:spacing w:after="0" w:line="240" w:lineRule="auto"/>
        <w:textAlignment w:val="baseline"/>
        <w:rPr>
          <w:lang w:val="kk-KZ"/>
        </w:rPr>
      </w:pPr>
    </w:p>
    <w:p w:rsidR="00AA5E65" w:rsidRPr="007D0D58" w:rsidRDefault="00AA5E65" w:rsidP="00AA5E65">
      <w:pPr>
        <w:pStyle w:val="ac"/>
        <w:tabs>
          <w:tab w:val="left" w:pos="708"/>
        </w:tabs>
        <w:ind w:right="7"/>
        <w:jc w:val="center"/>
        <w:rPr>
          <w:rFonts w:ascii="KZ Times New Roman" w:hAnsi="KZ Times New Roman"/>
          <w:b/>
          <w:bCs/>
          <w:caps/>
          <w:sz w:val="28"/>
          <w:szCs w:val="28"/>
        </w:rPr>
      </w:pPr>
      <w:r w:rsidRPr="007D0D58">
        <w:rPr>
          <w:rFonts w:ascii="KZ Times New Roman" w:hAnsi="KZ Times New Roman"/>
          <w:b/>
          <w:bCs/>
          <w:caps/>
          <w:sz w:val="28"/>
          <w:szCs w:val="28"/>
        </w:rPr>
        <w:lastRenderedPageBreak/>
        <w:t>Лист согласования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941"/>
        <w:gridCol w:w="2184"/>
        <w:gridCol w:w="1935"/>
        <w:gridCol w:w="2081"/>
      </w:tblGrid>
      <w:tr w:rsidR="00AA5E65" w:rsidRPr="007D0D58" w:rsidTr="00393978">
        <w:trPr>
          <w:trHeight w:val="278"/>
        </w:trPr>
        <w:tc>
          <w:tcPr>
            <w:tcW w:w="46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bCs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17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bCs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280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bCs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bCs/>
                <w:sz w:val="28"/>
                <w:szCs w:val="28"/>
              </w:rPr>
              <w:t>Ф. И. О.</w:t>
            </w:r>
          </w:p>
        </w:tc>
        <w:tc>
          <w:tcPr>
            <w:tcW w:w="1751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bCs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126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bCs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AA5E65" w:rsidRPr="007D0D58" w:rsidTr="00393978">
        <w:trPr>
          <w:trHeight w:val="278"/>
        </w:trPr>
        <w:tc>
          <w:tcPr>
            <w:tcW w:w="46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017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280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751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AA5E65" w:rsidRPr="007D0D58" w:rsidTr="00393978">
        <w:trPr>
          <w:trHeight w:val="278"/>
        </w:trPr>
        <w:tc>
          <w:tcPr>
            <w:tcW w:w="46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1</w:t>
            </w:r>
          </w:p>
        </w:tc>
        <w:tc>
          <w:tcPr>
            <w:tcW w:w="3017" w:type="dxa"/>
          </w:tcPr>
          <w:p w:rsidR="00AA5E65" w:rsidRPr="007D0D58" w:rsidRDefault="00AA5E65" w:rsidP="00393978">
            <w:pPr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271"/>
        </w:trPr>
        <w:tc>
          <w:tcPr>
            <w:tcW w:w="46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2</w:t>
            </w:r>
          </w:p>
        </w:tc>
        <w:tc>
          <w:tcPr>
            <w:tcW w:w="3017" w:type="dxa"/>
          </w:tcPr>
          <w:p w:rsidR="00AA5E65" w:rsidRPr="007D0D58" w:rsidRDefault="00AA5E65" w:rsidP="00393978">
            <w:pPr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276"/>
        </w:trPr>
        <w:tc>
          <w:tcPr>
            <w:tcW w:w="46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AA5E65" w:rsidRPr="007D0D58" w:rsidRDefault="00AA5E65" w:rsidP="00393978">
            <w:pPr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266"/>
        </w:trPr>
        <w:tc>
          <w:tcPr>
            <w:tcW w:w="46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4</w:t>
            </w:r>
          </w:p>
        </w:tc>
        <w:tc>
          <w:tcPr>
            <w:tcW w:w="3017" w:type="dxa"/>
          </w:tcPr>
          <w:p w:rsidR="00AA5E65" w:rsidRPr="007D0D58" w:rsidRDefault="00AA5E65" w:rsidP="00393978">
            <w:pPr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256"/>
        </w:trPr>
        <w:tc>
          <w:tcPr>
            <w:tcW w:w="46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5</w:t>
            </w:r>
          </w:p>
        </w:tc>
        <w:tc>
          <w:tcPr>
            <w:tcW w:w="3017" w:type="dxa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</w:tbl>
    <w:p w:rsidR="00AA5E65" w:rsidRPr="007D0D58" w:rsidRDefault="00AA5E65" w:rsidP="00AA5E65">
      <w:pPr>
        <w:spacing w:after="0" w:line="240" w:lineRule="auto"/>
        <w:jc w:val="center"/>
        <w:rPr>
          <w:rFonts w:ascii="KZ Times New Roman" w:hAnsi="KZ Times New Roman" w:cs="Times New Roman"/>
          <w:sz w:val="28"/>
          <w:szCs w:val="28"/>
        </w:rPr>
      </w:pPr>
    </w:p>
    <w:p w:rsidR="00AA5E65" w:rsidRPr="007D0D58" w:rsidRDefault="00AA5E65" w:rsidP="00AA5E65">
      <w:pPr>
        <w:spacing w:after="0" w:line="240" w:lineRule="auto"/>
        <w:ind w:left="-284"/>
        <w:jc w:val="both"/>
        <w:rPr>
          <w:rFonts w:ascii="KZ Times New Roman" w:hAnsi="KZ Times New Roman" w:cs="Times New Roman"/>
          <w:sz w:val="28"/>
          <w:szCs w:val="28"/>
        </w:rPr>
      </w:pPr>
      <w:bookmarkStart w:id="52" w:name="_Toc283641203"/>
    </w:p>
    <w:p w:rsidR="00AA5E65" w:rsidRPr="007D0D58" w:rsidRDefault="00AA5E65" w:rsidP="00AA5E65">
      <w:pPr>
        <w:spacing w:after="0" w:line="240" w:lineRule="auto"/>
        <w:jc w:val="center"/>
        <w:rPr>
          <w:rFonts w:ascii="KZ Times New Roman" w:hAnsi="KZ Times New Roman" w:cs="Times New Roman"/>
          <w:b/>
          <w:sz w:val="28"/>
          <w:szCs w:val="28"/>
        </w:rPr>
      </w:pPr>
      <w:bookmarkStart w:id="53" w:name="_Toc310179152"/>
      <w:r w:rsidRPr="007D0D58">
        <w:rPr>
          <w:rFonts w:ascii="KZ Times New Roman" w:hAnsi="KZ Times New Roman" w:cs="Times New Roman"/>
          <w:b/>
          <w:sz w:val="28"/>
          <w:szCs w:val="28"/>
        </w:rPr>
        <w:t>ЛИСТ ОЗНАКОМЛЕНИЯ</w:t>
      </w:r>
      <w:bookmarkEnd w:id="52"/>
      <w:bookmarkEnd w:id="53"/>
    </w:p>
    <w:tbl>
      <w:tblPr>
        <w:tblW w:w="96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5"/>
        <w:gridCol w:w="3393"/>
        <w:gridCol w:w="1608"/>
        <w:gridCol w:w="1555"/>
      </w:tblGrid>
      <w:tr w:rsidR="00AA5E65" w:rsidRPr="007D0D58" w:rsidTr="00393978">
        <w:trPr>
          <w:trHeight w:hRule="exact" w:val="368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5E65" w:rsidRPr="007D0D58" w:rsidRDefault="00AA5E65" w:rsidP="00393978">
            <w:pPr>
              <w:spacing w:after="0" w:line="240" w:lineRule="auto"/>
              <w:ind w:left="142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5E65" w:rsidRPr="007D0D58" w:rsidRDefault="00AA5E65" w:rsidP="00393978">
            <w:pPr>
              <w:spacing w:after="0" w:line="240" w:lineRule="auto"/>
              <w:ind w:left="142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5E65" w:rsidRPr="007D0D58" w:rsidRDefault="00AA5E65" w:rsidP="00393978">
            <w:pPr>
              <w:spacing w:after="0" w:line="240" w:lineRule="auto"/>
              <w:ind w:left="142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5E65" w:rsidRPr="007D0D58" w:rsidRDefault="00AA5E65" w:rsidP="00393978">
            <w:pPr>
              <w:spacing w:after="0" w:line="240" w:lineRule="auto"/>
              <w:ind w:left="142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Подпись</w:t>
            </w: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40" w:firstLine="40"/>
              <w:jc w:val="both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ind w:left="-284"/>
              <w:jc w:val="both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</w:tbl>
    <w:p w:rsidR="00AA5E65" w:rsidRPr="007D0D58" w:rsidRDefault="00AA5E65" w:rsidP="00AA5E65">
      <w:pPr>
        <w:spacing w:after="0" w:line="240" w:lineRule="auto"/>
        <w:jc w:val="center"/>
        <w:rPr>
          <w:rFonts w:ascii="KZ Times New Roman" w:hAnsi="KZ Times New Roman" w:cs="Times New Roman"/>
          <w:b/>
          <w:bCs/>
          <w:caps/>
          <w:sz w:val="28"/>
          <w:szCs w:val="28"/>
        </w:rPr>
      </w:pPr>
      <w:r w:rsidRPr="007D0D58">
        <w:rPr>
          <w:rFonts w:ascii="KZ Times New Roman" w:hAnsi="KZ Times New Roman" w:cs="Times New Roman"/>
          <w:sz w:val="28"/>
          <w:szCs w:val="28"/>
        </w:rPr>
        <w:br w:type="page"/>
      </w:r>
      <w:r w:rsidRPr="007D0D58">
        <w:rPr>
          <w:rFonts w:ascii="KZ Times New Roman" w:hAnsi="KZ Times New Roman" w:cs="Times New Roman"/>
          <w:b/>
          <w:bCs/>
          <w:caps/>
          <w:sz w:val="28"/>
          <w:szCs w:val="28"/>
        </w:rPr>
        <w:lastRenderedPageBreak/>
        <w:t>Лист (реестр) рассылки документа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913"/>
        <w:gridCol w:w="2062"/>
        <w:gridCol w:w="1839"/>
        <w:gridCol w:w="1571"/>
        <w:gridCol w:w="1581"/>
      </w:tblGrid>
      <w:tr w:rsidR="00AA5E65" w:rsidRPr="007D0D58" w:rsidTr="00393978"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sz w:val="28"/>
                <w:szCs w:val="28"/>
              </w:rPr>
              <w:t>Количество экземпляров, страниц</w:t>
            </w: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sz w:val="28"/>
                <w:szCs w:val="28"/>
              </w:rPr>
              <w:t>Структурное</w:t>
            </w: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sz w:val="28"/>
                <w:szCs w:val="28"/>
              </w:rPr>
              <w:t>подразделение</w:t>
            </w: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sz w:val="28"/>
                <w:szCs w:val="28"/>
              </w:rPr>
              <w:t>Ф. И. О.</w:t>
            </w: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sz w:val="28"/>
                <w:szCs w:val="28"/>
              </w:rPr>
              <w:t xml:space="preserve"> получателя</w:t>
            </w: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sz w:val="28"/>
                <w:szCs w:val="28"/>
              </w:rPr>
              <w:t>Дата получения</w:t>
            </w: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sz w:val="28"/>
                <w:szCs w:val="28"/>
              </w:rPr>
              <w:t>Роспись в получении</w:t>
            </w:r>
          </w:p>
        </w:tc>
      </w:tr>
      <w:tr w:rsidR="00AA5E65" w:rsidRPr="007D0D58" w:rsidTr="00393978"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AA5E65" w:rsidRPr="007D0D58" w:rsidTr="00393978"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70"/>
        </w:trPr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70"/>
        </w:trPr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70"/>
        </w:trPr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70"/>
        </w:trPr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70"/>
        </w:trPr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70"/>
        </w:trPr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70"/>
        </w:trPr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70"/>
        </w:trPr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70"/>
        </w:trPr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70"/>
        </w:trPr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70"/>
        </w:trPr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70"/>
        </w:trPr>
        <w:tc>
          <w:tcPr>
            <w:tcW w:w="263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11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35" w:type="pct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</w:tbl>
    <w:p w:rsidR="00AA5E65" w:rsidRPr="007D0D58" w:rsidRDefault="00AA5E65" w:rsidP="00AA5E65">
      <w:pPr>
        <w:spacing w:after="0" w:line="240" w:lineRule="auto"/>
        <w:rPr>
          <w:rFonts w:ascii="KZ Times New Roman" w:hAnsi="KZ Times New Roman" w:cs="Times New Roman"/>
          <w:sz w:val="28"/>
          <w:szCs w:val="28"/>
        </w:rPr>
      </w:pPr>
    </w:p>
    <w:p w:rsidR="00AA5E65" w:rsidRPr="007D0D58" w:rsidRDefault="00AA5E65" w:rsidP="00AA5E65">
      <w:pPr>
        <w:pStyle w:val="51"/>
        <w:spacing w:before="0"/>
        <w:jc w:val="center"/>
        <w:rPr>
          <w:rFonts w:ascii="KZ Times New Roman" w:hAnsi="KZ Times New Roman"/>
          <w:caps/>
          <w:smallCaps w:val="0"/>
          <w:sz w:val="28"/>
          <w:szCs w:val="28"/>
        </w:rPr>
      </w:pPr>
      <w:r w:rsidRPr="007D0D58">
        <w:rPr>
          <w:rFonts w:ascii="KZ Times New Roman" w:hAnsi="KZ Times New Roman"/>
          <w:caps/>
          <w:smallCaps w:val="0"/>
          <w:sz w:val="28"/>
          <w:szCs w:val="28"/>
        </w:rPr>
        <w:lastRenderedPageBreak/>
        <w:t>Лист регистрации изменений</w:t>
      </w:r>
    </w:p>
    <w:tbl>
      <w:tblPr>
        <w:tblW w:w="99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2"/>
        <w:gridCol w:w="1099"/>
        <w:gridCol w:w="715"/>
        <w:gridCol w:w="850"/>
        <w:gridCol w:w="850"/>
        <w:gridCol w:w="845"/>
        <w:gridCol w:w="989"/>
        <w:gridCol w:w="797"/>
        <w:gridCol w:w="1565"/>
        <w:gridCol w:w="1224"/>
      </w:tblGrid>
      <w:tr w:rsidR="00AA5E65" w:rsidRPr="007D0D58" w:rsidTr="00393978">
        <w:trPr>
          <w:trHeight w:hRule="exact" w:val="432"/>
        </w:trPr>
        <w:tc>
          <w:tcPr>
            <w:tcW w:w="10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pacing w:val="-16"/>
                <w:sz w:val="28"/>
                <w:szCs w:val="28"/>
              </w:rPr>
              <w:t>Номер</w:t>
            </w:r>
          </w:p>
          <w:p w:rsidR="00AA5E65" w:rsidRPr="007D0D58" w:rsidRDefault="00AA5E65" w:rsidP="00393978">
            <w:pPr>
              <w:shd w:val="clear" w:color="auto" w:fill="FFFFFF"/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pacing w:val="-15"/>
                <w:sz w:val="28"/>
                <w:szCs w:val="28"/>
              </w:rPr>
              <w:t>изменен</w:t>
            </w:r>
          </w:p>
          <w:p w:rsidR="00AA5E65" w:rsidRPr="007D0D58" w:rsidRDefault="00AA5E65" w:rsidP="00393978">
            <w:pPr>
              <w:shd w:val="clear" w:color="auto" w:fill="FFFFFF"/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proofErr w:type="spellStart"/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ind w:left="29" w:right="43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 xml:space="preserve">Номер </w:t>
            </w:r>
            <w:r w:rsidRPr="007D0D58">
              <w:rPr>
                <w:rFonts w:ascii="KZ Times New Roman" w:hAnsi="KZ Times New Roman" w:cs="Times New Roman"/>
                <w:spacing w:val="-14"/>
                <w:sz w:val="28"/>
                <w:szCs w:val="28"/>
              </w:rPr>
              <w:t>извеще</w:t>
            </w:r>
            <w:r w:rsidRPr="007D0D58">
              <w:rPr>
                <w:rFonts w:ascii="KZ Times New Roman" w:hAnsi="KZ Times New Roman" w:cs="Times New Roman"/>
                <w:spacing w:val="-14"/>
                <w:sz w:val="28"/>
                <w:szCs w:val="28"/>
              </w:rPr>
              <w:softHyphen/>
            </w: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 xml:space="preserve">ния об </w:t>
            </w:r>
            <w:r w:rsidRPr="007D0D58">
              <w:rPr>
                <w:rFonts w:ascii="KZ Times New Roman" w:hAnsi="KZ Times New Roman" w:cs="Times New Roman"/>
                <w:spacing w:val="-14"/>
                <w:sz w:val="28"/>
                <w:szCs w:val="28"/>
              </w:rPr>
              <w:t>измене</w:t>
            </w:r>
            <w:r w:rsidRPr="007D0D58">
              <w:rPr>
                <w:rFonts w:ascii="KZ Times New Roman" w:hAnsi="KZ Times New Roman" w:cs="Times New Roman"/>
                <w:spacing w:val="-14"/>
                <w:sz w:val="28"/>
                <w:szCs w:val="28"/>
              </w:rPr>
              <w:softHyphen/>
            </w: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нии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ind w:left="288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pacing w:val="-12"/>
                <w:sz w:val="28"/>
                <w:szCs w:val="28"/>
              </w:rPr>
              <w:t>Номер листов (страниц)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ind w:left="24" w:right="34" w:firstLine="58"/>
              <w:rPr>
                <w:rFonts w:ascii="KZ Times New Roman" w:hAnsi="KZ Times New Roman" w:cs="Times New Roman"/>
                <w:sz w:val="28"/>
                <w:szCs w:val="28"/>
              </w:rPr>
            </w:pPr>
            <w:proofErr w:type="gramStart"/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 xml:space="preserve">Всего </w:t>
            </w:r>
            <w:r w:rsidRPr="007D0D58">
              <w:rPr>
                <w:rFonts w:ascii="KZ Times New Roman" w:hAnsi="KZ Times New Roman" w:cs="Times New Roman"/>
                <w:spacing w:val="-12"/>
                <w:sz w:val="28"/>
                <w:szCs w:val="28"/>
              </w:rPr>
              <w:t xml:space="preserve">листов (после </w:t>
            </w:r>
            <w:r w:rsidRPr="007D0D58">
              <w:rPr>
                <w:rFonts w:ascii="KZ Times New Roman" w:hAnsi="KZ Times New Roman" w:cs="Times New Roman"/>
                <w:spacing w:val="-15"/>
                <w:sz w:val="28"/>
                <w:szCs w:val="28"/>
              </w:rPr>
              <w:t>измене</w:t>
            </w:r>
            <w:proofErr w:type="gramEnd"/>
          </w:p>
          <w:p w:rsidR="00AA5E65" w:rsidRPr="007D0D58" w:rsidRDefault="00AA5E65" w:rsidP="00393978">
            <w:pPr>
              <w:shd w:val="clear" w:color="auto" w:fill="FFFFFF"/>
              <w:spacing w:after="0" w:line="240" w:lineRule="auto"/>
              <w:ind w:left="24"/>
              <w:rPr>
                <w:rFonts w:ascii="KZ Times New Roman" w:hAnsi="KZ Times New Roman" w:cs="Times New Roman"/>
                <w:sz w:val="28"/>
                <w:szCs w:val="28"/>
              </w:rPr>
            </w:pPr>
            <w:proofErr w:type="gramStart"/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-</w:t>
            </w:r>
            <w:proofErr w:type="spellStart"/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нии</w:t>
            </w:r>
            <w:proofErr w:type="spellEnd"/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pacing w:val="-9"/>
                <w:sz w:val="28"/>
                <w:szCs w:val="28"/>
              </w:rPr>
              <w:t>Дата</w:t>
            </w:r>
          </w:p>
          <w:p w:rsidR="00AA5E65" w:rsidRPr="007D0D58" w:rsidRDefault="00AA5E65" w:rsidP="0039397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proofErr w:type="spellStart"/>
            <w:r w:rsidRPr="007D0D58">
              <w:rPr>
                <w:rFonts w:ascii="KZ Times New Roman" w:hAnsi="KZ Times New Roman" w:cs="Times New Roman"/>
                <w:spacing w:val="-13"/>
                <w:sz w:val="28"/>
                <w:szCs w:val="28"/>
              </w:rPr>
              <w:t>внесе</w:t>
            </w:r>
            <w:proofErr w:type="spellEnd"/>
          </w:p>
          <w:p w:rsidR="00AA5E65" w:rsidRPr="007D0D58" w:rsidRDefault="00AA5E65" w:rsidP="0039397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-</w:t>
            </w:r>
            <w:proofErr w:type="spellStart"/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ФИО,</w:t>
            </w:r>
          </w:p>
          <w:p w:rsidR="00AA5E65" w:rsidRPr="007D0D58" w:rsidRDefault="00AA5E65" w:rsidP="00393978">
            <w:pPr>
              <w:shd w:val="clear" w:color="auto" w:fill="FFFFFF"/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proofErr w:type="spellStart"/>
            <w:r w:rsidRPr="007D0D58">
              <w:rPr>
                <w:rFonts w:ascii="KZ Times New Roman" w:hAnsi="KZ Times New Roman" w:cs="Times New Roman"/>
                <w:spacing w:val="-14"/>
                <w:sz w:val="28"/>
                <w:szCs w:val="28"/>
              </w:rPr>
              <w:t>осуществля</w:t>
            </w:r>
            <w:proofErr w:type="spellEnd"/>
          </w:p>
          <w:p w:rsidR="00AA5E65" w:rsidRPr="007D0D58" w:rsidRDefault="00AA5E65" w:rsidP="00393978">
            <w:pPr>
              <w:shd w:val="clear" w:color="auto" w:fill="FFFFFF"/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proofErr w:type="spellStart"/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ющего</w:t>
            </w:r>
            <w:proofErr w:type="spellEnd"/>
          </w:p>
          <w:p w:rsidR="00AA5E65" w:rsidRPr="007D0D58" w:rsidRDefault="00AA5E65" w:rsidP="00393978">
            <w:pPr>
              <w:shd w:val="clear" w:color="auto" w:fill="FFFFFF"/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внесение</w:t>
            </w:r>
          </w:p>
          <w:p w:rsidR="00AA5E65" w:rsidRPr="007D0D58" w:rsidRDefault="00AA5E65" w:rsidP="00393978">
            <w:pPr>
              <w:shd w:val="clear" w:color="auto" w:fill="FFFFFF"/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pacing w:val="-12"/>
                <w:sz w:val="28"/>
                <w:szCs w:val="28"/>
              </w:rPr>
              <w:t>изменений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ind w:left="5" w:right="58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pacing w:val="-14"/>
                <w:sz w:val="28"/>
                <w:szCs w:val="28"/>
              </w:rPr>
              <w:t xml:space="preserve">Подпись, </w:t>
            </w:r>
            <w:r w:rsidRPr="007D0D58">
              <w:rPr>
                <w:rFonts w:ascii="KZ Times New Roman" w:hAnsi="KZ Times New Roman" w:cs="Times New Roman"/>
                <w:spacing w:val="-12"/>
                <w:sz w:val="28"/>
                <w:szCs w:val="28"/>
              </w:rPr>
              <w:t>вносив</w:t>
            </w: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 xml:space="preserve">шего </w:t>
            </w:r>
            <w:r w:rsidRPr="007D0D58">
              <w:rPr>
                <w:rFonts w:ascii="KZ Times New Roman" w:hAnsi="KZ Times New Roman" w:cs="Times New Roman"/>
                <w:spacing w:val="-12"/>
                <w:sz w:val="28"/>
                <w:szCs w:val="28"/>
              </w:rPr>
              <w:t>изменен</w:t>
            </w: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ия</w:t>
            </w:r>
          </w:p>
        </w:tc>
      </w:tr>
      <w:tr w:rsidR="00AA5E65" w:rsidRPr="007D0D58" w:rsidTr="00393978">
        <w:trPr>
          <w:trHeight w:hRule="exact" w:val="974"/>
        </w:trPr>
        <w:tc>
          <w:tcPr>
            <w:tcW w:w="10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pacing w:val="-14"/>
                <w:sz w:val="28"/>
                <w:szCs w:val="28"/>
              </w:rPr>
              <w:t>изме</w:t>
            </w:r>
            <w:r w:rsidRPr="007D0D58">
              <w:rPr>
                <w:rFonts w:ascii="KZ Times New Roman" w:hAnsi="KZ Times New Roman" w:cs="Times New Roman"/>
                <w:spacing w:val="-14"/>
                <w:sz w:val="28"/>
                <w:szCs w:val="28"/>
              </w:rPr>
              <w:softHyphen/>
            </w:r>
            <w:r w:rsidRPr="007D0D58">
              <w:rPr>
                <w:rFonts w:ascii="KZ Times New Roman" w:hAnsi="KZ Times New Roman" w:cs="Times New Roman"/>
                <w:spacing w:val="-12"/>
                <w:sz w:val="28"/>
                <w:szCs w:val="28"/>
              </w:rPr>
              <w:t>нен</w:t>
            </w:r>
            <w:r w:rsidRPr="007D0D58">
              <w:rPr>
                <w:rFonts w:ascii="KZ Times New Roman" w:hAnsi="KZ Times New Roman" w:cs="Times New Roman"/>
                <w:spacing w:val="-12"/>
                <w:sz w:val="28"/>
                <w:szCs w:val="28"/>
              </w:rPr>
              <w:softHyphen/>
            </w: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  <w:proofErr w:type="gramStart"/>
            <w:r w:rsidRPr="007D0D58">
              <w:rPr>
                <w:rFonts w:ascii="KZ Times New Roman" w:hAnsi="KZ Times New Roman" w:cs="Times New Roman"/>
                <w:spacing w:val="-14"/>
                <w:sz w:val="28"/>
                <w:szCs w:val="28"/>
              </w:rPr>
              <w:t>заменен</w:t>
            </w: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ных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pacing w:val="-15"/>
                <w:sz w:val="28"/>
                <w:szCs w:val="28"/>
              </w:rPr>
              <w:t>новых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  <w:proofErr w:type="spellStart"/>
            <w:r w:rsidRPr="007D0D58">
              <w:rPr>
                <w:rFonts w:ascii="KZ Times New Roman" w:hAnsi="KZ Times New Roman" w:cs="Times New Roman"/>
                <w:spacing w:val="-16"/>
                <w:sz w:val="28"/>
                <w:szCs w:val="28"/>
              </w:rPr>
              <w:t>аннули</w:t>
            </w:r>
            <w:proofErr w:type="spellEnd"/>
          </w:p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  <w:proofErr w:type="spellStart"/>
            <w:r w:rsidRPr="007D0D58">
              <w:rPr>
                <w:rFonts w:ascii="KZ Times New Roman" w:hAnsi="KZ Times New Roman" w:cs="Times New Roman"/>
                <w:spacing w:val="-14"/>
                <w:sz w:val="28"/>
                <w:szCs w:val="28"/>
              </w:rPr>
              <w:t>рованн</w:t>
            </w:r>
            <w:proofErr w:type="spellEnd"/>
          </w:p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  <w:proofErr w:type="spellStart"/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ых</w:t>
            </w:r>
            <w:proofErr w:type="spellEnd"/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6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6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65" w:rsidRPr="007D0D58" w:rsidRDefault="00AA5E65" w:rsidP="00393978">
            <w:pPr>
              <w:shd w:val="clear" w:color="auto" w:fill="FFFFFF"/>
              <w:spacing w:after="0" w:line="240" w:lineRule="auto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</w:tbl>
    <w:p w:rsidR="00AA5E65" w:rsidRPr="007D0D58" w:rsidRDefault="00AA5E65" w:rsidP="00AA5E65">
      <w:pPr>
        <w:pStyle w:val="a9"/>
        <w:tabs>
          <w:tab w:val="left" w:pos="0"/>
          <w:tab w:val="left" w:pos="142"/>
        </w:tabs>
        <w:ind w:left="0"/>
        <w:rPr>
          <w:rFonts w:ascii="KZ Times New Roman" w:hAnsi="KZ Times New Roman"/>
          <w:b/>
          <w:sz w:val="28"/>
          <w:szCs w:val="28"/>
        </w:rPr>
      </w:pPr>
    </w:p>
    <w:p w:rsidR="00AA5E65" w:rsidRPr="007D0D58" w:rsidRDefault="00AA5E65" w:rsidP="00AA5E65">
      <w:pPr>
        <w:pStyle w:val="a9"/>
        <w:tabs>
          <w:tab w:val="left" w:pos="0"/>
          <w:tab w:val="left" w:pos="142"/>
        </w:tabs>
        <w:ind w:left="0"/>
        <w:rPr>
          <w:rFonts w:ascii="KZ Times New Roman" w:hAnsi="KZ Times New Roman"/>
          <w:b/>
          <w:sz w:val="28"/>
          <w:szCs w:val="28"/>
        </w:rPr>
      </w:pPr>
    </w:p>
    <w:p w:rsidR="00AA5E65" w:rsidRPr="007D0D58" w:rsidRDefault="00AA5E65" w:rsidP="00AA5E65">
      <w:pPr>
        <w:pStyle w:val="51"/>
        <w:spacing w:before="0"/>
        <w:jc w:val="center"/>
        <w:rPr>
          <w:rFonts w:ascii="KZ Times New Roman" w:hAnsi="KZ Times New Roman"/>
          <w:caps/>
          <w:smallCaps w:val="0"/>
          <w:sz w:val="28"/>
          <w:szCs w:val="28"/>
        </w:rPr>
      </w:pPr>
      <w:r w:rsidRPr="007D0D58">
        <w:rPr>
          <w:rFonts w:ascii="KZ Times New Roman" w:hAnsi="KZ Times New Roman"/>
          <w:caps/>
          <w:smallCaps w:val="0"/>
          <w:sz w:val="28"/>
          <w:szCs w:val="28"/>
        </w:rPr>
        <w:lastRenderedPageBreak/>
        <w:t>Лист учёта  периодических проверок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8"/>
        <w:gridCol w:w="2835"/>
        <w:gridCol w:w="2835"/>
        <w:gridCol w:w="2452"/>
      </w:tblGrid>
      <w:tr w:rsidR="00AA5E65" w:rsidRPr="007D0D58" w:rsidTr="00393978"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Ф.И.О. лица,</w:t>
            </w: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выполнившего</w:t>
            </w: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проверку</w:t>
            </w: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Подпись лица,</w:t>
            </w:r>
          </w:p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proofErr w:type="gramStart"/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выполнившего</w:t>
            </w:r>
            <w:proofErr w:type="gramEnd"/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 xml:space="preserve"> проверку</w:t>
            </w: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  <w:r w:rsidRPr="007D0D58">
              <w:rPr>
                <w:rFonts w:ascii="KZ Times New Roman" w:hAnsi="KZ Times New Roman" w:cs="Times New Roman"/>
                <w:sz w:val="28"/>
                <w:szCs w:val="28"/>
              </w:rPr>
              <w:t>Формулировки замечаний</w:t>
            </w:r>
          </w:p>
        </w:tc>
      </w:tr>
      <w:tr w:rsidR="00AA5E65" w:rsidRPr="007D0D58" w:rsidTr="00393978"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  <w:tr w:rsidR="00AA5E65" w:rsidRPr="007D0D58" w:rsidTr="00393978">
        <w:trPr>
          <w:trHeight w:val="88"/>
        </w:trPr>
        <w:tc>
          <w:tcPr>
            <w:tcW w:w="1418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A5E65" w:rsidRPr="007D0D58" w:rsidRDefault="00AA5E65" w:rsidP="00393978">
            <w:pPr>
              <w:spacing w:after="0" w:line="240" w:lineRule="auto"/>
              <w:jc w:val="center"/>
              <w:rPr>
                <w:rFonts w:ascii="KZ Times New Roman" w:hAnsi="KZ Times New Roman" w:cs="Times New Roman"/>
                <w:sz w:val="28"/>
                <w:szCs w:val="28"/>
              </w:rPr>
            </w:pPr>
          </w:p>
        </w:tc>
      </w:tr>
    </w:tbl>
    <w:p w:rsidR="00AA5E65" w:rsidRPr="007D0D58" w:rsidRDefault="00AA5E65" w:rsidP="00AA5E65">
      <w:pPr>
        <w:spacing w:after="0" w:line="240" w:lineRule="auto"/>
        <w:rPr>
          <w:rFonts w:ascii="KZ Times New Roman" w:hAnsi="KZ Times New Roman" w:cs="Times New Roman"/>
          <w:sz w:val="28"/>
          <w:szCs w:val="28"/>
        </w:rPr>
      </w:pPr>
    </w:p>
    <w:sectPr w:rsidR="00AA5E65" w:rsidRPr="007D0D58" w:rsidSect="00FA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F9"/>
    <w:multiLevelType w:val="hybridMultilevel"/>
    <w:tmpl w:val="90823398"/>
    <w:lvl w:ilvl="0" w:tplc="9E3AA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44D6"/>
    <w:multiLevelType w:val="hybridMultilevel"/>
    <w:tmpl w:val="0D5E2758"/>
    <w:lvl w:ilvl="0" w:tplc="63C8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85BE5"/>
    <w:multiLevelType w:val="hybridMultilevel"/>
    <w:tmpl w:val="A4A6E5E0"/>
    <w:lvl w:ilvl="0" w:tplc="F5789B56">
      <w:start w:val="2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141224AC"/>
    <w:multiLevelType w:val="hybridMultilevel"/>
    <w:tmpl w:val="2C702378"/>
    <w:lvl w:ilvl="0" w:tplc="47223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34DD5"/>
    <w:multiLevelType w:val="multilevel"/>
    <w:tmpl w:val="CA14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15B7223"/>
    <w:multiLevelType w:val="hybridMultilevel"/>
    <w:tmpl w:val="AFBEA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4A5BFF"/>
    <w:multiLevelType w:val="multilevel"/>
    <w:tmpl w:val="33C8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34D44"/>
    <w:multiLevelType w:val="hybridMultilevel"/>
    <w:tmpl w:val="3E3E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91B4C"/>
    <w:multiLevelType w:val="hybridMultilevel"/>
    <w:tmpl w:val="46689770"/>
    <w:lvl w:ilvl="0" w:tplc="63C8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F2027"/>
    <w:multiLevelType w:val="hybridMultilevel"/>
    <w:tmpl w:val="02AE4DCC"/>
    <w:lvl w:ilvl="0" w:tplc="EBCCAEA4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070"/>
    <w:rsid w:val="000474E8"/>
    <w:rsid w:val="00056472"/>
    <w:rsid w:val="000E34B6"/>
    <w:rsid w:val="000E4185"/>
    <w:rsid w:val="001C5A08"/>
    <w:rsid w:val="001E53ED"/>
    <w:rsid w:val="0020410B"/>
    <w:rsid w:val="00286EA9"/>
    <w:rsid w:val="002C2B37"/>
    <w:rsid w:val="00371B32"/>
    <w:rsid w:val="003A42A2"/>
    <w:rsid w:val="003F5570"/>
    <w:rsid w:val="00471258"/>
    <w:rsid w:val="00474ADB"/>
    <w:rsid w:val="00490640"/>
    <w:rsid w:val="00630070"/>
    <w:rsid w:val="00632BD7"/>
    <w:rsid w:val="00676794"/>
    <w:rsid w:val="00750C6F"/>
    <w:rsid w:val="00761F01"/>
    <w:rsid w:val="007E2638"/>
    <w:rsid w:val="007E3237"/>
    <w:rsid w:val="007E68F9"/>
    <w:rsid w:val="008167AA"/>
    <w:rsid w:val="008401B3"/>
    <w:rsid w:val="00865FC0"/>
    <w:rsid w:val="008D2692"/>
    <w:rsid w:val="00922328"/>
    <w:rsid w:val="009608F4"/>
    <w:rsid w:val="00A0316E"/>
    <w:rsid w:val="00AA5E65"/>
    <w:rsid w:val="00AD6677"/>
    <w:rsid w:val="00B20277"/>
    <w:rsid w:val="00B44786"/>
    <w:rsid w:val="00B80627"/>
    <w:rsid w:val="00C2198D"/>
    <w:rsid w:val="00C778E8"/>
    <w:rsid w:val="00CD0850"/>
    <w:rsid w:val="00D767EC"/>
    <w:rsid w:val="00E77828"/>
    <w:rsid w:val="00F3498A"/>
    <w:rsid w:val="00FA54C0"/>
    <w:rsid w:val="00FF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39"/>
        <o:r id="V:Rule8" type="connector" idref="#_x0000_s1038"/>
        <o:r id="V:Rule9" type="connector" idref="#_x0000_s1041"/>
        <o:r id="V:Rule10" type="connector" idref="#_x0000_s1040"/>
        <o:r id="V:Rule11" type="connector" idref="#_x0000_s1063"/>
        <o:r id="V:Rule1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7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5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300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630070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63007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0"/>
      <w:lang w:val="en-US" w:eastAsia="en-US"/>
    </w:rPr>
  </w:style>
  <w:style w:type="paragraph" w:styleId="7">
    <w:name w:val="heading 7"/>
    <w:basedOn w:val="a"/>
    <w:next w:val="a"/>
    <w:link w:val="70"/>
    <w:unhideWhenUsed/>
    <w:qFormat/>
    <w:rsid w:val="006300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300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630070"/>
    <w:rPr>
      <w:rFonts w:ascii="Times New Roman" w:eastAsia="Times New Roman" w:hAnsi="Times New Roman" w:cs="Times New Roman"/>
      <w:b/>
      <w:bCs/>
      <w:sz w:val="36"/>
      <w:szCs w:val="20"/>
      <w:lang w:val="en-US"/>
    </w:rPr>
  </w:style>
  <w:style w:type="character" w:customStyle="1" w:styleId="30">
    <w:name w:val="Заголовок 3 Знак"/>
    <w:basedOn w:val="a0"/>
    <w:link w:val="3"/>
    <w:rsid w:val="0063007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rsid w:val="0063007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Subtitle"/>
    <w:basedOn w:val="a"/>
    <w:link w:val="a4"/>
    <w:uiPriority w:val="99"/>
    <w:qFormat/>
    <w:rsid w:val="0063007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6300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63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300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4E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047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0E34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34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Emphasis"/>
    <w:basedOn w:val="a0"/>
    <w:uiPriority w:val="20"/>
    <w:qFormat/>
    <w:rsid w:val="00F3498A"/>
    <w:rPr>
      <w:i/>
      <w:iCs/>
    </w:rPr>
  </w:style>
  <w:style w:type="table" w:styleId="ab">
    <w:name w:val="Table Grid"/>
    <w:basedOn w:val="a1"/>
    <w:uiPriority w:val="59"/>
    <w:rsid w:val="0049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AA5E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AA5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Стиль5"/>
    <w:basedOn w:val="1"/>
    <w:link w:val="52"/>
    <w:qFormat/>
    <w:rsid w:val="00AA5E65"/>
    <w:pPr>
      <w:keepNext w:val="0"/>
      <w:keepLines w:val="0"/>
      <w:widowControl w:val="0"/>
      <w:autoSpaceDE w:val="0"/>
      <w:autoSpaceDN w:val="0"/>
      <w:adjustRightInd w:val="0"/>
      <w:spacing w:before="120" w:line="240" w:lineRule="auto"/>
      <w:contextualSpacing/>
    </w:pPr>
    <w:rPr>
      <w:rFonts w:ascii="Times New Roman" w:eastAsia="Times New Roman" w:hAnsi="Times New Roman" w:cs="Times New Roman"/>
      <w:bCs w:val="0"/>
      <w:smallCaps/>
      <w:color w:val="auto"/>
      <w:spacing w:val="5"/>
      <w:sz w:val="26"/>
      <w:szCs w:val="26"/>
    </w:rPr>
  </w:style>
  <w:style w:type="character" w:customStyle="1" w:styleId="52">
    <w:name w:val="Стиль5 Знак"/>
    <w:link w:val="51"/>
    <w:rsid w:val="00AA5E65"/>
    <w:rPr>
      <w:rFonts w:ascii="Times New Roman" w:eastAsia="Times New Roman" w:hAnsi="Times New Roman" w:cs="Times New Roman"/>
      <w:b/>
      <w:smallCaps/>
      <w:spacing w:val="5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18673-699A-4CEF-8680-1ADC7C6C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Карла</dc:creator>
  <cp:lastModifiedBy>Айман</cp:lastModifiedBy>
  <cp:revision>2</cp:revision>
  <dcterms:created xsi:type="dcterms:W3CDTF">2022-04-22T03:41:00Z</dcterms:created>
  <dcterms:modified xsi:type="dcterms:W3CDTF">2022-04-22T03:41:00Z</dcterms:modified>
</cp:coreProperties>
</file>